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A0" w:rsidRPr="006A7025" w:rsidRDefault="006A7025" w:rsidP="007D5E5A">
      <w:pPr>
        <w:autoSpaceDE w:val="0"/>
        <w:autoSpaceDN w:val="0"/>
        <w:adjustRightInd w:val="0"/>
        <w:jc w:val="both"/>
        <w:rPr>
          <w:rFonts w:asciiTheme="minorHAnsi" w:hAnsiTheme="minorHAnsi" w:cstheme="minorHAnsi"/>
          <w:color w:val="000000" w:themeColor="text1"/>
          <w:sz w:val="24"/>
          <w:szCs w:val="24"/>
        </w:rPr>
      </w:pPr>
      <w:r w:rsidRPr="006A702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pt;margin-top:.05pt;width:544.1pt;height:472.85pt;z-index:251659264;mso-position-horizontal-relative:text;mso-position-vertical-relative:text;mso-width-relative:page;mso-height-relative:page" fillcolor="black [3213]" strokecolor="black [3213]" strokeweight="1pt">
            <v:fill opacity=".5"/>
            <v:shadow on="t" color="#99f" offset="3pt"/>
            <v:textpath style="font-family:&quot;Arial Black&quot;;v-text-kern:t" trim="t" fitpath="t" string="MANUAL DELINEAMIENTOS &#10;PARA LA INTEGRACION, &#10;ORGANIZACION Y &#10;FUNCIONAMIENTO &#10;DEL CONSEJO DE &#10;PLANEACION &#10;PARA EL DESARROLLO&#10; MUNICIPAL&#10; (COPLADEMUN)"/>
            <w10:wrap type="square"/>
          </v:shape>
        </w:pict>
      </w:r>
    </w:p>
    <w:p w:rsidR="00635EA0" w:rsidRPr="006A7025" w:rsidRDefault="00635EA0">
      <w:pPr>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br w:type="page"/>
      </w:r>
    </w:p>
    <w:p w:rsidR="00DF39C7" w:rsidRPr="006A7025" w:rsidRDefault="0070775D" w:rsidP="007D5E5A">
      <w:pPr>
        <w:autoSpaceDE w:val="0"/>
        <w:autoSpaceDN w:val="0"/>
        <w:adjustRightInd w:val="0"/>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lastRenderedPageBreak/>
        <w:t xml:space="preserve"> </w:t>
      </w:r>
      <w:r w:rsidR="00ED3956" w:rsidRPr="006A7025">
        <w:rPr>
          <w:rFonts w:asciiTheme="minorHAnsi" w:hAnsiTheme="minorHAnsi" w:cstheme="minorHAnsi"/>
          <w:color w:val="000000" w:themeColor="text1"/>
          <w:sz w:val="24"/>
          <w:szCs w:val="24"/>
        </w:rPr>
        <w:t>Los presentes</w:t>
      </w:r>
      <w:r w:rsidR="00FC00EC" w:rsidRPr="006A7025">
        <w:rPr>
          <w:rFonts w:asciiTheme="minorHAnsi" w:hAnsiTheme="minorHAnsi" w:cstheme="minorHAnsi"/>
          <w:color w:val="000000" w:themeColor="text1"/>
          <w:sz w:val="24"/>
          <w:szCs w:val="24"/>
        </w:rPr>
        <w:t xml:space="preserve"> </w:t>
      </w:r>
      <w:r w:rsidR="00DF39C7" w:rsidRPr="006A7025">
        <w:rPr>
          <w:rFonts w:asciiTheme="minorHAnsi" w:hAnsiTheme="minorHAnsi" w:cstheme="minorHAnsi"/>
          <w:color w:val="000000" w:themeColor="text1"/>
          <w:sz w:val="24"/>
          <w:szCs w:val="24"/>
        </w:rPr>
        <w:t>lineamientos tienen por objeto regular la integración, orga</w:t>
      </w:r>
      <w:r w:rsidR="009C68E5" w:rsidRPr="006A7025">
        <w:rPr>
          <w:rFonts w:asciiTheme="minorHAnsi" w:hAnsiTheme="minorHAnsi" w:cstheme="minorHAnsi"/>
          <w:color w:val="000000" w:themeColor="text1"/>
          <w:sz w:val="24"/>
          <w:szCs w:val="24"/>
        </w:rPr>
        <w:t>nización y funcionamiento del Consejo de Planeación para el Desarrollo Municipal</w:t>
      </w:r>
      <w:r w:rsidR="00DF39C7" w:rsidRPr="006A7025">
        <w:rPr>
          <w:rFonts w:asciiTheme="minorHAnsi" w:hAnsiTheme="minorHAnsi" w:cstheme="minorHAnsi"/>
          <w:color w:val="000000" w:themeColor="text1"/>
          <w:sz w:val="24"/>
          <w:szCs w:val="24"/>
        </w:rPr>
        <w:t xml:space="preserve"> </w:t>
      </w:r>
      <w:r w:rsidR="009C68E5" w:rsidRPr="006A7025">
        <w:rPr>
          <w:rFonts w:asciiTheme="minorHAnsi" w:hAnsiTheme="minorHAnsi" w:cstheme="minorHAnsi"/>
          <w:color w:val="000000" w:themeColor="text1"/>
          <w:sz w:val="24"/>
          <w:szCs w:val="24"/>
        </w:rPr>
        <w:t>(</w:t>
      </w:r>
      <w:r w:rsidR="00DF39C7" w:rsidRPr="006A7025">
        <w:rPr>
          <w:rFonts w:asciiTheme="minorHAnsi" w:hAnsiTheme="minorHAnsi" w:cstheme="minorHAnsi"/>
          <w:color w:val="000000" w:themeColor="text1"/>
          <w:sz w:val="24"/>
          <w:szCs w:val="24"/>
        </w:rPr>
        <w:t>COPLADEMUN</w:t>
      </w:r>
      <w:r w:rsidR="009C68E5" w:rsidRPr="006A7025">
        <w:rPr>
          <w:rFonts w:asciiTheme="minorHAnsi" w:hAnsiTheme="minorHAnsi" w:cstheme="minorHAnsi"/>
          <w:color w:val="000000" w:themeColor="text1"/>
          <w:sz w:val="24"/>
          <w:szCs w:val="24"/>
        </w:rPr>
        <w:t>)</w:t>
      </w:r>
      <w:r w:rsidR="00DF39C7" w:rsidRPr="006A7025">
        <w:rPr>
          <w:rFonts w:asciiTheme="minorHAnsi" w:hAnsiTheme="minorHAnsi" w:cstheme="minorHAnsi"/>
          <w:color w:val="000000" w:themeColor="text1"/>
          <w:sz w:val="24"/>
          <w:szCs w:val="24"/>
        </w:rPr>
        <w:t xml:space="preserve"> en los Ayuntamientos del Estado de Veracruz, de conformidad con lo establecido en </w:t>
      </w:r>
      <w:r w:rsidR="004D56EA" w:rsidRPr="006A7025">
        <w:rPr>
          <w:rFonts w:asciiTheme="minorHAnsi" w:hAnsiTheme="minorHAnsi" w:cstheme="minorHAnsi"/>
          <w:color w:val="000000" w:themeColor="text1"/>
          <w:sz w:val="24"/>
          <w:szCs w:val="24"/>
        </w:rPr>
        <w:t>Capítulo I</w:t>
      </w:r>
      <w:r w:rsidR="00ED3956" w:rsidRPr="006A7025">
        <w:rPr>
          <w:rFonts w:asciiTheme="minorHAnsi" w:hAnsiTheme="minorHAnsi" w:cstheme="minorHAnsi"/>
          <w:color w:val="000000" w:themeColor="text1"/>
          <w:sz w:val="24"/>
          <w:szCs w:val="24"/>
        </w:rPr>
        <w:t xml:space="preserve"> del</w:t>
      </w:r>
      <w:r w:rsidR="004D56EA" w:rsidRPr="006A7025">
        <w:rPr>
          <w:rFonts w:asciiTheme="minorHAnsi" w:hAnsiTheme="minorHAnsi" w:cstheme="minorHAnsi"/>
          <w:color w:val="000000" w:themeColor="text1"/>
          <w:sz w:val="24"/>
          <w:szCs w:val="24"/>
        </w:rPr>
        <w:t xml:space="preserve"> </w:t>
      </w:r>
      <w:r w:rsidR="00DF39C7" w:rsidRPr="006A7025">
        <w:rPr>
          <w:rFonts w:asciiTheme="minorHAnsi" w:hAnsiTheme="minorHAnsi" w:cstheme="minorHAnsi"/>
          <w:color w:val="000000" w:themeColor="text1"/>
          <w:sz w:val="24"/>
          <w:szCs w:val="24"/>
        </w:rPr>
        <w:t>Título Décimo de la Ley Orgánica del Municipio Libre</w:t>
      </w:r>
      <w:r w:rsidR="00ED3956" w:rsidRPr="006A7025">
        <w:rPr>
          <w:rFonts w:asciiTheme="minorHAnsi" w:hAnsiTheme="minorHAnsi" w:cstheme="minorHAnsi"/>
          <w:color w:val="000000" w:themeColor="text1"/>
          <w:sz w:val="24"/>
          <w:szCs w:val="24"/>
        </w:rPr>
        <w:t xml:space="preserve"> (LOLM)</w:t>
      </w:r>
      <w:r w:rsidR="00DF39C7" w:rsidRPr="006A7025">
        <w:rPr>
          <w:rFonts w:asciiTheme="minorHAnsi" w:hAnsiTheme="minorHAnsi" w:cstheme="minorHAnsi"/>
          <w:color w:val="000000" w:themeColor="text1"/>
          <w:sz w:val="24"/>
          <w:szCs w:val="24"/>
        </w:rPr>
        <w:t>.</w:t>
      </w:r>
    </w:p>
    <w:p w:rsidR="00DF39C7" w:rsidRPr="006A7025" w:rsidRDefault="009C68E5" w:rsidP="009C68E5">
      <w:pPr>
        <w:autoSpaceDE w:val="0"/>
        <w:autoSpaceDN w:val="0"/>
        <w:adjustRightInd w:val="0"/>
        <w:jc w:val="center"/>
        <w:rPr>
          <w:rFonts w:asciiTheme="minorHAnsi" w:hAnsiTheme="minorHAnsi" w:cstheme="minorHAnsi"/>
          <w:b/>
          <w:color w:val="000000" w:themeColor="text1"/>
          <w:sz w:val="24"/>
          <w:szCs w:val="24"/>
        </w:rPr>
      </w:pPr>
      <w:r w:rsidRPr="006A7025">
        <w:rPr>
          <w:rFonts w:asciiTheme="minorHAnsi" w:hAnsiTheme="minorHAnsi" w:cstheme="minorHAnsi"/>
          <w:b/>
          <w:color w:val="000000" w:themeColor="text1"/>
          <w:sz w:val="24"/>
          <w:szCs w:val="24"/>
        </w:rPr>
        <w:t>ATRIBUCIONES</w:t>
      </w:r>
    </w:p>
    <w:p w:rsidR="00DF39C7" w:rsidRPr="006A7025" w:rsidRDefault="009C68E5" w:rsidP="007D5E5A">
      <w:pPr>
        <w:autoSpaceDE w:val="0"/>
        <w:autoSpaceDN w:val="0"/>
        <w:adjustRightInd w:val="0"/>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 xml:space="preserve">La Ley Orgánica del Municipio Libre, </w:t>
      </w:r>
      <w:r w:rsidR="00DF39C7" w:rsidRPr="006A7025">
        <w:rPr>
          <w:rFonts w:asciiTheme="minorHAnsi" w:hAnsiTheme="minorHAnsi" w:cstheme="minorHAnsi"/>
          <w:color w:val="000000" w:themeColor="text1"/>
          <w:sz w:val="24"/>
          <w:szCs w:val="24"/>
        </w:rPr>
        <w:t xml:space="preserve">en su artículo 192 señala las siguientes atribuciones para el COPLADEMUN: </w:t>
      </w:r>
    </w:p>
    <w:p w:rsidR="00DF39C7" w:rsidRPr="006A7025" w:rsidRDefault="00DF39C7" w:rsidP="007D5E5A">
      <w:pPr>
        <w:pStyle w:val="Prrafodelista"/>
        <w:numPr>
          <w:ilvl w:val="0"/>
          <w:numId w:val="17"/>
        </w:numPr>
        <w:autoSpaceDE w:val="0"/>
        <w:autoSpaceDN w:val="0"/>
        <w:adjustRightInd w:val="0"/>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Proponer al H. Ayuntamiento los mecanismos, instrumentos o acciones para la formulación, aplicación, control y evaluación del Plan Municipal de Desarrollo.</w:t>
      </w:r>
    </w:p>
    <w:p w:rsidR="00DF39C7" w:rsidRPr="006A7025" w:rsidRDefault="00DF39C7" w:rsidP="007D5E5A">
      <w:pPr>
        <w:pStyle w:val="Prrafodelista"/>
        <w:numPr>
          <w:ilvl w:val="0"/>
          <w:numId w:val="17"/>
        </w:numPr>
        <w:autoSpaceDE w:val="0"/>
        <w:autoSpaceDN w:val="0"/>
        <w:adjustRightInd w:val="0"/>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Consolidar un proceso permanente y participativo de planeación, orientado a resolver los problemas municipales.</w:t>
      </w:r>
    </w:p>
    <w:p w:rsidR="00DF39C7" w:rsidRPr="006A7025" w:rsidRDefault="00DF39C7" w:rsidP="007D5E5A">
      <w:pPr>
        <w:pStyle w:val="Prrafodelista"/>
        <w:numPr>
          <w:ilvl w:val="0"/>
          <w:numId w:val="17"/>
        </w:numPr>
        <w:autoSpaceDE w:val="0"/>
        <w:autoSpaceDN w:val="0"/>
        <w:adjustRightInd w:val="0"/>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Formular recomendaciones para mejorar la administración municipal y la prestación de los servicios públicos.</w:t>
      </w:r>
    </w:p>
    <w:p w:rsidR="00DF39C7" w:rsidRPr="006A7025" w:rsidRDefault="00DF39C7" w:rsidP="007D5E5A">
      <w:pPr>
        <w:pStyle w:val="Prrafodelista"/>
        <w:numPr>
          <w:ilvl w:val="0"/>
          <w:numId w:val="17"/>
        </w:numPr>
        <w:autoSpaceDE w:val="0"/>
        <w:autoSpaceDN w:val="0"/>
        <w:adjustRightInd w:val="0"/>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Realizar estudios y recabar la información necesaria para cumplir lo dispuesto en las fracciones anteriores.</w:t>
      </w:r>
    </w:p>
    <w:p w:rsidR="00DF39C7" w:rsidRPr="006A7025" w:rsidRDefault="00DF39C7" w:rsidP="007D5E5A">
      <w:pPr>
        <w:pStyle w:val="Prrafodelista"/>
        <w:numPr>
          <w:ilvl w:val="0"/>
          <w:numId w:val="17"/>
        </w:numPr>
        <w:autoSpaceDE w:val="0"/>
        <w:autoSpaceDN w:val="0"/>
        <w:adjustRightInd w:val="0"/>
        <w:jc w:val="both"/>
        <w:rPr>
          <w:rFonts w:asciiTheme="minorHAnsi" w:hAnsiTheme="minorHAnsi" w:cstheme="minorHAnsi"/>
          <w:color w:val="000000" w:themeColor="text1"/>
          <w:sz w:val="24"/>
          <w:szCs w:val="24"/>
        </w:rPr>
      </w:pPr>
      <w:r w:rsidRPr="006A7025">
        <w:rPr>
          <w:rFonts w:asciiTheme="minorHAnsi" w:hAnsiTheme="minorHAnsi" w:cstheme="minorHAnsi"/>
          <w:sz w:val="24"/>
          <w:szCs w:val="24"/>
        </w:rPr>
        <w:t>Comparecer ante el Cabildo cuando este lo solicite</w:t>
      </w:r>
      <w:r w:rsidRPr="006A7025">
        <w:rPr>
          <w:rFonts w:asciiTheme="minorHAnsi" w:hAnsiTheme="minorHAnsi" w:cstheme="minorHAnsi"/>
          <w:color w:val="000000" w:themeColor="text1"/>
          <w:sz w:val="24"/>
          <w:szCs w:val="24"/>
        </w:rPr>
        <w:t>.</w:t>
      </w:r>
    </w:p>
    <w:p w:rsidR="00DF39C7" w:rsidRPr="006A7025" w:rsidRDefault="00DF39C7" w:rsidP="007D5E5A">
      <w:pPr>
        <w:pStyle w:val="Prrafodelista"/>
        <w:numPr>
          <w:ilvl w:val="0"/>
          <w:numId w:val="17"/>
        </w:numPr>
        <w:autoSpaceDE w:val="0"/>
        <w:autoSpaceDN w:val="0"/>
        <w:adjustRightInd w:val="0"/>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Proponer a las autoridades municipales, previo estudio, la realización de obras, la creación de nuevos servicios públicos o el mejoramiento de los ya existentes.</w:t>
      </w:r>
    </w:p>
    <w:p w:rsidR="00DF39C7" w:rsidRPr="006A7025" w:rsidRDefault="00DF39C7" w:rsidP="007D5E5A">
      <w:pPr>
        <w:pStyle w:val="Prrafodelista"/>
        <w:numPr>
          <w:ilvl w:val="0"/>
          <w:numId w:val="17"/>
        </w:numPr>
        <w:autoSpaceDE w:val="0"/>
        <w:autoSpaceDN w:val="0"/>
        <w:adjustRightInd w:val="0"/>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Emitir opinión respecto de las consultas que en las materias relacionadas con la planeación municipal le formulen el Ayuntamiento, ciudadanos, instituciones u organizaciones del Municipio.</w:t>
      </w:r>
    </w:p>
    <w:p w:rsidR="00DF39C7" w:rsidRPr="006A7025" w:rsidRDefault="00DF39C7" w:rsidP="007D5E5A">
      <w:pPr>
        <w:pStyle w:val="Prrafodelista"/>
        <w:numPr>
          <w:ilvl w:val="0"/>
          <w:numId w:val="17"/>
        </w:numPr>
        <w:autoSpaceDE w:val="0"/>
        <w:autoSpaceDN w:val="0"/>
        <w:adjustRightInd w:val="0"/>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Formar Comisiones de Trabajo sobre asuntos determinados, relacionados con la planeación y el desarrollo municipal.</w:t>
      </w:r>
    </w:p>
    <w:p w:rsidR="00DF39C7" w:rsidRPr="006A7025" w:rsidRDefault="009C68E5" w:rsidP="007D5E5A">
      <w:pPr>
        <w:autoSpaceDE w:val="0"/>
        <w:autoSpaceDN w:val="0"/>
        <w:adjustRightInd w:val="0"/>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Adicionalmente,</w:t>
      </w:r>
      <w:r w:rsidR="00DF39C7" w:rsidRPr="006A7025">
        <w:rPr>
          <w:rFonts w:asciiTheme="minorHAnsi" w:hAnsiTheme="minorHAnsi" w:cstheme="minorHAnsi"/>
          <w:color w:val="000000" w:themeColor="text1"/>
          <w:sz w:val="24"/>
          <w:szCs w:val="24"/>
        </w:rPr>
        <w:t xml:space="preserve"> </w:t>
      </w:r>
      <w:r w:rsidR="0035065A" w:rsidRPr="006A7025">
        <w:rPr>
          <w:rFonts w:asciiTheme="minorHAnsi" w:hAnsiTheme="minorHAnsi" w:cstheme="minorHAnsi"/>
          <w:color w:val="000000" w:themeColor="text1"/>
          <w:sz w:val="24"/>
          <w:szCs w:val="24"/>
        </w:rPr>
        <w:t xml:space="preserve">a solicitud del Ayuntamiento, </w:t>
      </w:r>
      <w:r w:rsidR="00DF39C7" w:rsidRPr="006A7025">
        <w:rPr>
          <w:rFonts w:asciiTheme="minorHAnsi" w:hAnsiTheme="minorHAnsi" w:cstheme="minorHAnsi"/>
          <w:color w:val="000000" w:themeColor="text1"/>
          <w:sz w:val="24"/>
          <w:szCs w:val="24"/>
        </w:rPr>
        <w:t xml:space="preserve">esta figura </w:t>
      </w:r>
      <w:r w:rsidR="0035065A" w:rsidRPr="006A7025">
        <w:rPr>
          <w:rFonts w:asciiTheme="minorHAnsi" w:hAnsiTheme="minorHAnsi" w:cstheme="minorHAnsi"/>
          <w:color w:val="000000" w:themeColor="text1"/>
          <w:sz w:val="24"/>
          <w:szCs w:val="24"/>
        </w:rPr>
        <w:t>podrá realizar</w:t>
      </w:r>
      <w:r w:rsidR="00DF39C7" w:rsidRPr="006A7025">
        <w:rPr>
          <w:rFonts w:asciiTheme="minorHAnsi" w:hAnsiTheme="minorHAnsi" w:cstheme="minorHAnsi"/>
          <w:color w:val="000000" w:themeColor="text1"/>
          <w:sz w:val="24"/>
          <w:szCs w:val="24"/>
        </w:rPr>
        <w:t xml:space="preserve"> labores de seguimiento, evaluación de obras, acciones y servicios aprobados por el C</w:t>
      </w:r>
      <w:r w:rsidR="004D56EA" w:rsidRPr="006A7025">
        <w:rPr>
          <w:rFonts w:asciiTheme="minorHAnsi" w:hAnsiTheme="minorHAnsi" w:cstheme="minorHAnsi"/>
          <w:color w:val="000000" w:themeColor="text1"/>
          <w:sz w:val="24"/>
          <w:szCs w:val="24"/>
        </w:rPr>
        <w:t xml:space="preserve">onsejo de </w:t>
      </w:r>
      <w:r w:rsidR="00DF39C7" w:rsidRPr="006A7025">
        <w:rPr>
          <w:rFonts w:asciiTheme="minorHAnsi" w:hAnsiTheme="minorHAnsi" w:cstheme="minorHAnsi"/>
          <w:color w:val="000000" w:themeColor="text1"/>
          <w:sz w:val="24"/>
          <w:szCs w:val="24"/>
        </w:rPr>
        <w:t>D</w:t>
      </w:r>
      <w:r w:rsidR="004D56EA" w:rsidRPr="006A7025">
        <w:rPr>
          <w:rFonts w:asciiTheme="minorHAnsi" w:hAnsiTheme="minorHAnsi" w:cstheme="minorHAnsi"/>
          <w:color w:val="000000" w:themeColor="text1"/>
          <w:sz w:val="24"/>
          <w:szCs w:val="24"/>
        </w:rPr>
        <w:t xml:space="preserve">esarrollo </w:t>
      </w:r>
      <w:r w:rsidR="00DF39C7" w:rsidRPr="006A7025">
        <w:rPr>
          <w:rFonts w:asciiTheme="minorHAnsi" w:hAnsiTheme="minorHAnsi" w:cstheme="minorHAnsi"/>
          <w:color w:val="000000" w:themeColor="text1"/>
          <w:sz w:val="24"/>
          <w:szCs w:val="24"/>
        </w:rPr>
        <w:t>M</w:t>
      </w:r>
      <w:r w:rsidR="004D56EA" w:rsidRPr="006A7025">
        <w:rPr>
          <w:rFonts w:asciiTheme="minorHAnsi" w:hAnsiTheme="minorHAnsi" w:cstheme="minorHAnsi"/>
          <w:color w:val="000000" w:themeColor="text1"/>
          <w:sz w:val="24"/>
          <w:szCs w:val="24"/>
        </w:rPr>
        <w:t>unicipa</w:t>
      </w:r>
      <w:r w:rsidR="00D464B2" w:rsidRPr="006A7025">
        <w:rPr>
          <w:rFonts w:asciiTheme="minorHAnsi" w:hAnsiTheme="minorHAnsi" w:cstheme="minorHAnsi"/>
          <w:color w:val="000000" w:themeColor="text1"/>
          <w:sz w:val="24"/>
          <w:szCs w:val="24"/>
        </w:rPr>
        <w:t xml:space="preserve">l (CDM) </w:t>
      </w:r>
      <w:r w:rsidR="00DF39C7" w:rsidRPr="006A7025">
        <w:rPr>
          <w:rFonts w:asciiTheme="minorHAnsi" w:hAnsiTheme="minorHAnsi" w:cstheme="minorHAnsi"/>
          <w:color w:val="000000" w:themeColor="text1"/>
          <w:sz w:val="24"/>
          <w:szCs w:val="24"/>
        </w:rPr>
        <w:t xml:space="preserve">y el Cabildo, a efecto de </w:t>
      </w:r>
      <w:r w:rsidR="0035065A" w:rsidRPr="006A7025">
        <w:rPr>
          <w:rFonts w:asciiTheme="minorHAnsi" w:hAnsiTheme="minorHAnsi" w:cstheme="minorHAnsi"/>
          <w:color w:val="000000" w:themeColor="text1"/>
          <w:sz w:val="24"/>
          <w:szCs w:val="24"/>
        </w:rPr>
        <w:t>contribuir a</w:t>
      </w:r>
      <w:r w:rsidR="00DF39C7" w:rsidRPr="006A7025">
        <w:rPr>
          <w:rFonts w:asciiTheme="minorHAnsi" w:hAnsiTheme="minorHAnsi" w:cstheme="minorHAnsi"/>
          <w:color w:val="000000" w:themeColor="text1"/>
          <w:sz w:val="24"/>
          <w:szCs w:val="24"/>
        </w:rPr>
        <w:t xml:space="preserve"> la transparencia y </w:t>
      </w:r>
      <w:r w:rsidR="0035065A" w:rsidRPr="006A7025">
        <w:rPr>
          <w:rFonts w:asciiTheme="minorHAnsi" w:hAnsiTheme="minorHAnsi" w:cstheme="minorHAnsi"/>
          <w:color w:val="000000" w:themeColor="text1"/>
          <w:sz w:val="24"/>
          <w:szCs w:val="24"/>
        </w:rPr>
        <w:t xml:space="preserve">a </w:t>
      </w:r>
      <w:r w:rsidRPr="006A7025">
        <w:rPr>
          <w:rFonts w:asciiTheme="minorHAnsi" w:hAnsiTheme="minorHAnsi" w:cstheme="minorHAnsi"/>
          <w:color w:val="000000" w:themeColor="text1"/>
          <w:sz w:val="24"/>
          <w:szCs w:val="24"/>
        </w:rPr>
        <w:t xml:space="preserve">la </w:t>
      </w:r>
      <w:r w:rsidR="00DF39C7" w:rsidRPr="006A7025">
        <w:rPr>
          <w:rFonts w:asciiTheme="minorHAnsi" w:hAnsiTheme="minorHAnsi" w:cstheme="minorHAnsi"/>
          <w:color w:val="000000" w:themeColor="text1"/>
          <w:sz w:val="24"/>
          <w:szCs w:val="24"/>
        </w:rPr>
        <w:t>correcta apli</w:t>
      </w:r>
      <w:r w:rsidR="0035065A" w:rsidRPr="006A7025">
        <w:rPr>
          <w:rFonts w:asciiTheme="minorHAnsi" w:hAnsiTheme="minorHAnsi" w:cstheme="minorHAnsi"/>
          <w:color w:val="000000" w:themeColor="text1"/>
          <w:sz w:val="24"/>
          <w:szCs w:val="24"/>
        </w:rPr>
        <w:t xml:space="preserve">cación de los recursos públicos. </w:t>
      </w:r>
    </w:p>
    <w:p w:rsidR="00DF39C7" w:rsidRPr="006A7025" w:rsidRDefault="00AB2966" w:rsidP="009C68E5">
      <w:pPr>
        <w:autoSpaceDE w:val="0"/>
        <w:autoSpaceDN w:val="0"/>
        <w:adjustRightInd w:val="0"/>
        <w:jc w:val="center"/>
        <w:rPr>
          <w:rFonts w:asciiTheme="minorHAnsi" w:hAnsiTheme="minorHAnsi" w:cstheme="minorHAnsi"/>
          <w:b/>
          <w:color w:val="000000" w:themeColor="text1"/>
          <w:sz w:val="24"/>
          <w:szCs w:val="24"/>
        </w:rPr>
      </w:pPr>
      <w:r w:rsidRPr="006A7025">
        <w:rPr>
          <w:rFonts w:asciiTheme="minorHAnsi" w:hAnsiTheme="minorHAnsi" w:cstheme="minorHAnsi"/>
          <w:b/>
          <w:color w:val="000000" w:themeColor="text1"/>
          <w:sz w:val="24"/>
          <w:szCs w:val="24"/>
        </w:rPr>
        <w:t>INTEGRACIÓN DEL CONSEJO</w:t>
      </w:r>
    </w:p>
    <w:p w:rsidR="00DF39C7" w:rsidRPr="006A7025" w:rsidRDefault="00DF39C7" w:rsidP="007D5E5A">
      <w:pPr>
        <w:autoSpaceDE w:val="0"/>
        <w:autoSpaceDN w:val="0"/>
        <w:adjustRightInd w:val="0"/>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 xml:space="preserve">Constituyen la Asamblea General, con voz y voto: El Presidente, Secretario, Coordinador Municipal, Coordinador Social y Coordinador Técnico, quienes no deberán tener la condición de servidores </w:t>
      </w:r>
      <w:r w:rsidRPr="006A7025">
        <w:rPr>
          <w:rFonts w:asciiTheme="minorHAnsi" w:hAnsiTheme="minorHAnsi" w:cstheme="minorHAnsi"/>
          <w:color w:val="000000" w:themeColor="text1"/>
          <w:sz w:val="24"/>
          <w:szCs w:val="24"/>
        </w:rPr>
        <w:lastRenderedPageBreak/>
        <w:t>públicos del Ayuntamiento</w:t>
      </w:r>
      <w:r w:rsidR="004D56EA" w:rsidRPr="006A7025">
        <w:rPr>
          <w:rFonts w:asciiTheme="minorHAnsi" w:hAnsiTheme="minorHAnsi" w:cstheme="minorHAnsi"/>
          <w:color w:val="000000" w:themeColor="text1"/>
          <w:sz w:val="24"/>
          <w:szCs w:val="24"/>
        </w:rPr>
        <w:t>; ser personas representativ</w:t>
      </w:r>
      <w:r w:rsidR="008D062B" w:rsidRPr="006A7025">
        <w:rPr>
          <w:rFonts w:asciiTheme="minorHAnsi" w:hAnsiTheme="minorHAnsi" w:cstheme="minorHAnsi"/>
          <w:color w:val="000000" w:themeColor="text1"/>
          <w:sz w:val="24"/>
          <w:szCs w:val="24"/>
        </w:rPr>
        <w:t xml:space="preserve">as de la comunidad y </w:t>
      </w:r>
      <w:r w:rsidR="004D56EA" w:rsidRPr="006A7025">
        <w:rPr>
          <w:rFonts w:asciiTheme="minorHAnsi" w:hAnsiTheme="minorHAnsi" w:cstheme="minorHAnsi"/>
          <w:color w:val="000000" w:themeColor="text1"/>
          <w:sz w:val="24"/>
          <w:szCs w:val="24"/>
        </w:rPr>
        <w:t>designad</w:t>
      </w:r>
      <w:r w:rsidR="008D062B" w:rsidRPr="006A7025">
        <w:rPr>
          <w:rFonts w:asciiTheme="minorHAnsi" w:hAnsiTheme="minorHAnsi" w:cstheme="minorHAnsi"/>
          <w:color w:val="000000" w:themeColor="text1"/>
          <w:sz w:val="24"/>
          <w:szCs w:val="24"/>
        </w:rPr>
        <w:t xml:space="preserve">as </w:t>
      </w:r>
      <w:r w:rsidR="004D56EA" w:rsidRPr="006A7025">
        <w:rPr>
          <w:rFonts w:asciiTheme="minorHAnsi" w:hAnsiTheme="minorHAnsi" w:cstheme="minorHAnsi"/>
          <w:color w:val="000000" w:themeColor="text1"/>
          <w:sz w:val="24"/>
          <w:szCs w:val="24"/>
        </w:rPr>
        <w:t>por el Cabildo a propuesta del Presidente Municipal.</w:t>
      </w:r>
    </w:p>
    <w:p w:rsidR="00F21181" w:rsidRPr="006A7025" w:rsidRDefault="00DF39C7" w:rsidP="007D5E5A">
      <w:pPr>
        <w:autoSpaceDE w:val="0"/>
        <w:autoSpaceDN w:val="0"/>
        <w:adjustRightInd w:val="0"/>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 xml:space="preserve">El COPLADEMUN será apoyado por un grupo de </w:t>
      </w:r>
      <w:r w:rsidRPr="006A7025">
        <w:rPr>
          <w:rFonts w:asciiTheme="minorHAnsi" w:hAnsiTheme="minorHAnsi" w:cstheme="minorHAnsi"/>
          <w:b/>
          <w:color w:val="000000" w:themeColor="text1"/>
          <w:sz w:val="24"/>
          <w:szCs w:val="24"/>
        </w:rPr>
        <w:t>Asesores</w:t>
      </w:r>
      <w:r w:rsidR="00AB2966" w:rsidRPr="006A7025">
        <w:rPr>
          <w:rFonts w:asciiTheme="minorHAnsi" w:hAnsiTheme="minorHAnsi" w:cstheme="minorHAnsi"/>
          <w:color w:val="000000" w:themeColor="text1"/>
          <w:sz w:val="24"/>
          <w:szCs w:val="24"/>
        </w:rPr>
        <w:t xml:space="preserve"> </w:t>
      </w:r>
      <w:r w:rsidRPr="006A7025">
        <w:rPr>
          <w:rFonts w:asciiTheme="minorHAnsi" w:hAnsiTheme="minorHAnsi" w:cstheme="minorHAnsi"/>
          <w:color w:val="000000" w:themeColor="text1"/>
          <w:sz w:val="24"/>
          <w:szCs w:val="24"/>
        </w:rPr>
        <w:t xml:space="preserve">con </w:t>
      </w:r>
      <w:r w:rsidR="00AB2966" w:rsidRPr="006A7025">
        <w:rPr>
          <w:rFonts w:asciiTheme="minorHAnsi" w:hAnsiTheme="minorHAnsi" w:cstheme="minorHAnsi"/>
          <w:color w:val="000000" w:themeColor="text1"/>
          <w:sz w:val="24"/>
          <w:szCs w:val="24"/>
        </w:rPr>
        <w:t>voz,</w:t>
      </w:r>
      <w:r w:rsidRPr="006A7025">
        <w:rPr>
          <w:rFonts w:asciiTheme="minorHAnsi" w:hAnsiTheme="minorHAnsi" w:cstheme="minorHAnsi"/>
          <w:color w:val="000000" w:themeColor="text1"/>
          <w:sz w:val="24"/>
          <w:szCs w:val="24"/>
        </w:rPr>
        <w:t xml:space="preserve"> pero sin voto que podrán ser: Un representante de la Cámara de Comercio; de las Barras o Colegios de Profesionistas; de las Asociaciones de Productores; de las Organizaciones No Gubernamentales; de otras instancias que incidan en la vida política o social del Municipio y de Organizaciones Mayoritarias de los Sectores Social y Privado, debidamente registrados ante las autoridades competentes y domiciliados en el Municipio. </w:t>
      </w:r>
    </w:p>
    <w:p w:rsidR="00DF39C7" w:rsidRPr="006A7025" w:rsidRDefault="00AB2966" w:rsidP="007D5E5A">
      <w:pPr>
        <w:autoSpaceDE w:val="0"/>
        <w:autoSpaceDN w:val="0"/>
        <w:adjustRightInd w:val="0"/>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Asimismo, p</w:t>
      </w:r>
      <w:r w:rsidR="00DF39C7" w:rsidRPr="006A7025">
        <w:rPr>
          <w:rFonts w:asciiTheme="minorHAnsi" w:hAnsiTheme="minorHAnsi" w:cstheme="minorHAnsi"/>
          <w:color w:val="000000" w:themeColor="text1"/>
          <w:sz w:val="24"/>
          <w:szCs w:val="24"/>
        </w:rPr>
        <w:t>odrán integrarse al cuerpo de asesores, aquellos servidores públicos municipales que</w:t>
      </w:r>
      <w:r w:rsidR="00275C52" w:rsidRPr="006A7025">
        <w:rPr>
          <w:rFonts w:asciiTheme="minorHAnsi" w:hAnsiTheme="minorHAnsi" w:cstheme="minorHAnsi"/>
          <w:color w:val="000000" w:themeColor="text1"/>
          <w:sz w:val="24"/>
          <w:szCs w:val="24"/>
        </w:rPr>
        <w:t>,</w:t>
      </w:r>
      <w:r w:rsidR="00DF39C7" w:rsidRPr="006A7025">
        <w:rPr>
          <w:rFonts w:asciiTheme="minorHAnsi" w:hAnsiTheme="minorHAnsi" w:cstheme="minorHAnsi"/>
          <w:color w:val="000000" w:themeColor="text1"/>
          <w:sz w:val="24"/>
          <w:szCs w:val="24"/>
        </w:rPr>
        <w:t xml:space="preserve"> por sus actividades en el Ayuntamiento</w:t>
      </w:r>
      <w:r w:rsidR="00275C52" w:rsidRPr="006A7025">
        <w:rPr>
          <w:rFonts w:asciiTheme="minorHAnsi" w:hAnsiTheme="minorHAnsi" w:cstheme="minorHAnsi"/>
          <w:color w:val="000000" w:themeColor="text1"/>
          <w:sz w:val="24"/>
          <w:szCs w:val="24"/>
        </w:rPr>
        <w:t>,</w:t>
      </w:r>
      <w:r w:rsidR="00DF39C7" w:rsidRPr="006A7025">
        <w:rPr>
          <w:rFonts w:asciiTheme="minorHAnsi" w:hAnsiTheme="minorHAnsi" w:cstheme="minorHAnsi"/>
          <w:color w:val="000000" w:themeColor="text1"/>
          <w:sz w:val="24"/>
          <w:szCs w:val="24"/>
        </w:rPr>
        <w:t xml:space="preserve"> res</w:t>
      </w:r>
      <w:r w:rsidR="00275C52" w:rsidRPr="006A7025">
        <w:rPr>
          <w:rFonts w:asciiTheme="minorHAnsi" w:hAnsiTheme="minorHAnsi" w:cstheme="minorHAnsi"/>
          <w:color w:val="000000" w:themeColor="text1"/>
          <w:sz w:val="24"/>
          <w:szCs w:val="24"/>
        </w:rPr>
        <w:t>ulte necesaria su incorporación,</w:t>
      </w:r>
      <w:r w:rsidR="00DF39C7" w:rsidRPr="006A7025">
        <w:rPr>
          <w:rFonts w:asciiTheme="minorHAnsi" w:hAnsiTheme="minorHAnsi" w:cstheme="minorHAnsi"/>
          <w:color w:val="000000" w:themeColor="text1"/>
          <w:sz w:val="24"/>
          <w:szCs w:val="24"/>
        </w:rPr>
        <w:t xml:space="preserve"> con la finalidad de brindar los apoyos técnicos para el buen funcionamiento de esta figura ciudadana.</w:t>
      </w:r>
      <w:r w:rsidR="00F21181" w:rsidRPr="006A7025">
        <w:rPr>
          <w:rFonts w:asciiTheme="minorHAnsi" w:hAnsiTheme="minorHAnsi" w:cstheme="minorHAnsi"/>
          <w:color w:val="000000" w:themeColor="text1"/>
          <w:sz w:val="24"/>
          <w:szCs w:val="24"/>
        </w:rPr>
        <w:t xml:space="preserve"> </w:t>
      </w:r>
      <w:r w:rsidR="00275C52" w:rsidRPr="006A7025">
        <w:rPr>
          <w:rFonts w:asciiTheme="minorHAnsi" w:hAnsiTheme="minorHAnsi" w:cstheme="minorHAnsi"/>
          <w:color w:val="000000" w:themeColor="text1"/>
          <w:sz w:val="24"/>
          <w:szCs w:val="24"/>
        </w:rPr>
        <w:t>De igual forma</w:t>
      </w:r>
      <w:r w:rsidR="00DF39C7" w:rsidRPr="006A7025">
        <w:rPr>
          <w:rFonts w:asciiTheme="minorHAnsi" w:hAnsiTheme="minorHAnsi" w:cstheme="minorHAnsi"/>
          <w:color w:val="000000" w:themeColor="text1"/>
          <w:sz w:val="24"/>
          <w:szCs w:val="24"/>
        </w:rPr>
        <w:t xml:space="preserve"> </w:t>
      </w:r>
      <w:r w:rsidR="00DF39C7" w:rsidRPr="006A7025">
        <w:rPr>
          <w:rFonts w:asciiTheme="minorHAnsi" w:hAnsiTheme="minorHAnsi" w:cstheme="minorHAnsi"/>
          <w:b/>
          <w:color w:val="000000" w:themeColor="text1"/>
          <w:sz w:val="24"/>
          <w:szCs w:val="24"/>
        </w:rPr>
        <w:t>representante(s)</w:t>
      </w:r>
      <w:r w:rsidR="00DF39C7" w:rsidRPr="006A7025">
        <w:rPr>
          <w:rFonts w:asciiTheme="minorHAnsi" w:hAnsiTheme="minorHAnsi" w:cstheme="minorHAnsi"/>
          <w:color w:val="000000" w:themeColor="text1"/>
          <w:sz w:val="24"/>
          <w:szCs w:val="24"/>
        </w:rPr>
        <w:t xml:space="preserve"> de Instituciones Educativas, Deportivas, Culturales y Centros de Investigación que operen en el Municip</w:t>
      </w:r>
      <w:r w:rsidR="00177260" w:rsidRPr="006A7025">
        <w:rPr>
          <w:rFonts w:asciiTheme="minorHAnsi" w:hAnsiTheme="minorHAnsi" w:cstheme="minorHAnsi"/>
          <w:color w:val="000000" w:themeColor="text1"/>
          <w:sz w:val="24"/>
          <w:szCs w:val="24"/>
        </w:rPr>
        <w:t xml:space="preserve">io e inclusive </w:t>
      </w:r>
      <w:r w:rsidR="00DF39C7" w:rsidRPr="006A7025">
        <w:rPr>
          <w:rFonts w:asciiTheme="minorHAnsi" w:hAnsiTheme="minorHAnsi" w:cstheme="minorHAnsi"/>
          <w:color w:val="000000" w:themeColor="text1"/>
          <w:sz w:val="24"/>
          <w:szCs w:val="24"/>
        </w:rPr>
        <w:t>de los titulares de las Dependencias, Entidades Federales y Estatales que actúen en el Municipio y de las Comisiones de Trabajo necesarias.</w:t>
      </w:r>
    </w:p>
    <w:p w:rsidR="00DF39C7" w:rsidRPr="006A7025" w:rsidRDefault="00DF39C7" w:rsidP="007D5E5A">
      <w:pPr>
        <w:autoSpaceDE w:val="0"/>
        <w:autoSpaceDN w:val="0"/>
        <w:adjustRightInd w:val="0"/>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Cada integrante intervendrá como representante de su respectiva Dependencia, Entidad u Organización a fin de proponer medidas y acciones que tiendan a promover el desarrollo socioeconómico del Municipio.</w:t>
      </w:r>
    </w:p>
    <w:p w:rsidR="00275C52" w:rsidRPr="006A7025" w:rsidRDefault="00DF39C7" w:rsidP="00275C52">
      <w:pPr>
        <w:autoSpaceDE w:val="0"/>
        <w:autoSpaceDN w:val="0"/>
        <w:adjustRightInd w:val="0"/>
        <w:jc w:val="center"/>
        <w:rPr>
          <w:rFonts w:asciiTheme="minorHAnsi" w:hAnsiTheme="minorHAnsi" w:cstheme="minorHAnsi"/>
          <w:b/>
          <w:bCs/>
          <w:color w:val="000000" w:themeColor="text1"/>
          <w:sz w:val="24"/>
          <w:szCs w:val="24"/>
        </w:rPr>
      </w:pPr>
      <w:r w:rsidRPr="006A7025">
        <w:rPr>
          <w:rFonts w:asciiTheme="minorHAnsi" w:hAnsiTheme="minorHAnsi" w:cstheme="minorHAnsi"/>
          <w:b/>
          <w:bCs/>
          <w:color w:val="000000" w:themeColor="text1"/>
          <w:sz w:val="24"/>
          <w:szCs w:val="24"/>
        </w:rPr>
        <w:t>FUNCIONES DE</w:t>
      </w:r>
      <w:r w:rsidR="00275C52" w:rsidRPr="006A7025">
        <w:rPr>
          <w:rFonts w:asciiTheme="minorHAnsi" w:hAnsiTheme="minorHAnsi" w:cstheme="minorHAnsi"/>
          <w:b/>
          <w:bCs/>
          <w:color w:val="000000" w:themeColor="text1"/>
          <w:sz w:val="24"/>
          <w:szCs w:val="24"/>
        </w:rPr>
        <w:t xml:space="preserve"> LOS INTEGRANTES DEL CONSEJO</w:t>
      </w:r>
    </w:p>
    <w:p w:rsidR="00DF39C7" w:rsidRPr="006A7025" w:rsidRDefault="00DF39C7" w:rsidP="00275C52">
      <w:pPr>
        <w:autoSpaceDE w:val="0"/>
        <w:autoSpaceDN w:val="0"/>
        <w:adjustRightInd w:val="0"/>
        <w:spacing w:before="120" w:after="120"/>
        <w:rPr>
          <w:rFonts w:asciiTheme="minorHAnsi" w:hAnsiTheme="minorHAnsi" w:cstheme="minorHAnsi"/>
          <w:b/>
          <w:bCs/>
          <w:color w:val="000000" w:themeColor="text1"/>
          <w:sz w:val="24"/>
          <w:szCs w:val="24"/>
        </w:rPr>
      </w:pPr>
      <w:r w:rsidRPr="006A7025">
        <w:rPr>
          <w:rFonts w:asciiTheme="minorHAnsi" w:hAnsiTheme="minorHAnsi" w:cstheme="minorHAnsi"/>
          <w:b/>
          <w:bCs/>
          <w:color w:val="000000" w:themeColor="text1"/>
          <w:sz w:val="24"/>
          <w:szCs w:val="24"/>
        </w:rPr>
        <w:t>PRESIDENTE:</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Presidir las sesiones;</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Representar al COPLADEMUN ante autoridades e instituciones;</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Presidir y dirigir las actividades del COPLADEMUN;</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Propiciar y dirigir la participación activa de los miembros del COPLADEMUN;</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Solicitar información necesaria al Ayuntamiento</w:t>
      </w:r>
      <w:r w:rsidR="00275C52" w:rsidRPr="006A7025">
        <w:rPr>
          <w:rFonts w:asciiTheme="minorHAnsi" w:hAnsiTheme="minorHAnsi" w:cstheme="minorHAnsi"/>
          <w:color w:val="000000" w:themeColor="text1"/>
          <w:sz w:val="24"/>
          <w:szCs w:val="24"/>
        </w:rPr>
        <w:t>,</w:t>
      </w:r>
      <w:r w:rsidRPr="006A7025">
        <w:rPr>
          <w:rFonts w:asciiTheme="minorHAnsi" w:hAnsiTheme="minorHAnsi" w:cstheme="minorHAnsi"/>
          <w:color w:val="000000" w:themeColor="text1"/>
          <w:sz w:val="24"/>
          <w:szCs w:val="24"/>
        </w:rPr>
        <w:t xml:space="preserve"> y así crear estrategias para elaborar planes de trabajo;</w:t>
      </w:r>
    </w:p>
    <w:p w:rsidR="00332A2C" w:rsidRPr="006A7025" w:rsidRDefault="00332A2C" w:rsidP="00332A2C">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 xml:space="preserve">Informar al Cabildo sobre el cumplimiento y avances de los acuerdos tomados; </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 xml:space="preserve">Propiciar la coordinación de programas y proyectos Federales, Estatales y Municipales que se realicen en </w:t>
      </w:r>
      <w:r w:rsidR="00275C52" w:rsidRPr="006A7025">
        <w:rPr>
          <w:rFonts w:asciiTheme="minorHAnsi" w:hAnsiTheme="minorHAnsi" w:cstheme="minorHAnsi"/>
          <w:color w:val="000000" w:themeColor="text1"/>
          <w:sz w:val="24"/>
          <w:szCs w:val="24"/>
        </w:rPr>
        <w:t>el territorio</w:t>
      </w:r>
      <w:r w:rsidRPr="006A7025">
        <w:rPr>
          <w:rFonts w:asciiTheme="minorHAnsi" w:hAnsiTheme="minorHAnsi" w:cstheme="minorHAnsi"/>
          <w:color w:val="000000" w:themeColor="text1"/>
          <w:sz w:val="24"/>
          <w:szCs w:val="24"/>
        </w:rPr>
        <w:t xml:space="preserve"> de su jurisdicción;</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 xml:space="preserve">Estimular la cooperación de los sectores </w:t>
      </w:r>
      <w:r w:rsidR="0043124E" w:rsidRPr="006A7025">
        <w:rPr>
          <w:rFonts w:asciiTheme="minorHAnsi" w:hAnsiTheme="minorHAnsi" w:cstheme="minorHAnsi"/>
          <w:color w:val="000000" w:themeColor="text1"/>
          <w:sz w:val="24"/>
          <w:szCs w:val="24"/>
        </w:rPr>
        <w:t xml:space="preserve">público, </w:t>
      </w:r>
      <w:r w:rsidRPr="006A7025">
        <w:rPr>
          <w:rFonts w:asciiTheme="minorHAnsi" w:hAnsiTheme="minorHAnsi" w:cstheme="minorHAnsi"/>
          <w:color w:val="000000" w:themeColor="text1"/>
          <w:sz w:val="24"/>
          <w:szCs w:val="24"/>
        </w:rPr>
        <w:t>social y privado en las tareas relativas a la planeación, programación, ejecución, control y evaluación de los programas y proyectos;</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Acordar el establecimiento de Comisiones de Trabajo;</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lastRenderedPageBreak/>
        <w:t>Aclarar y resolver las dudas o problemas que puedan presentarse con motivo de las actividades del COPLADEMUN;</w:t>
      </w:r>
    </w:p>
    <w:p w:rsidR="00DF39C7" w:rsidRPr="006A7025" w:rsidRDefault="0043124E"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Proponer y d</w:t>
      </w:r>
      <w:r w:rsidR="00DF39C7" w:rsidRPr="006A7025">
        <w:rPr>
          <w:rFonts w:asciiTheme="minorHAnsi" w:hAnsiTheme="minorHAnsi" w:cstheme="minorHAnsi"/>
          <w:color w:val="000000" w:themeColor="text1"/>
          <w:sz w:val="24"/>
          <w:szCs w:val="24"/>
        </w:rPr>
        <w:t>esignar</w:t>
      </w:r>
      <w:r w:rsidRPr="006A7025">
        <w:rPr>
          <w:rFonts w:asciiTheme="minorHAnsi" w:hAnsiTheme="minorHAnsi" w:cstheme="minorHAnsi"/>
          <w:color w:val="000000" w:themeColor="text1"/>
          <w:sz w:val="24"/>
          <w:szCs w:val="24"/>
        </w:rPr>
        <w:t xml:space="preserve">, previa aprobación de la Asamblea General, </w:t>
      </w:r>
      <w:r w:rsidR="00DF39C7" w:rsidRPr="006A7025">
        <w:rPr>
          <w:rFonts w:asciiTheme="minorHAnsi" w:hAnsiTheme="minorHAnsi" w:cstheme="minorHAnsi"/>
          <w:color w:val="000000" w:themeColor="text1"/>
          <w:sz w:val="24"/>
          <w:szCs w:val="24"/>
        </w:rPr>
        <w:t>a los Coordinadores de las Comisiones de Trabajo;</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Promover la participación social para obtener diagnósticos de necesidades a satisfacer para la ciudadanía; y</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 xml:space="preserve">Presentar ante las </w:t>
      </w:r>
      <w:r w:rsidR="00B62C2E" w:rsidRPr="006A7025">
        <w:rPr>
          <w:rFonts w:asciiTheme="minorHAnsi" w:hAnsiTheme="minorHAnsi" w:cstheme="minorHAnsi"/>
          <w:color w:val="000000" w:themeColor="text1"/>
          <w:sz w:val="24"/>
          <w:szCs w:val="24"/>
        </w:rPr>
        <w:t xml:space="preserve">Autoridades Municipales </w:t>
      </w:r>
      <w:r w:rsidRPr="006A7025">
        <w:rPr>
          <w:rFonts w:asciiTheme="minorHAnsi" w:hAnsiTheme="minorHAnsi" w:cstheme="minorHAnsi"/>
          <w:color w:val="000000" w:themeColor="text1"/>
          <w:sz w:val="24"/>
          <w:szCs w:val="24"/>
        </w:rPr>
        <w:t>estudios, recomendaciones y proyectos para mejorar la administración pública</w:t>
      </w:r>
      <w:r w:rsidR="00B62C2E" w:rsidRPr="006A7025">
        <w:rPr>
          <w:rFonts w:asciiTheme="minorHAnsi" w:hAnsiTheme="minorHAnsi" w:cstheme="minorHAnsi"/>
          <w:color w:val="000000" w:themeColor="text1"/>
          <w:sz w:val="24"/>
          <w:szCs w:val="24"/>
        </w:rPr>
        <w:t>;</w:t>
      </w:r>
      <w:r w:rsidRPr="006A7025">
        <w:rPr>
          <w:rFonts w:asciiTheme="minorHAnsi" w:hAnsiTheme="minorHAnsi" w:cstheme="minorHAnsi"/>
          <w:color w:val="000000" w:themeColor="text1"/>
          <w:sz w:val="24"/>
          <w:szCs w:val="24"/>
        </w:rPr>
        <w:t xml:space="preserve"> </w:t>
      </w:r>
      <w:r w:rsidR="00332A2C" w:rsidRPr="006A7025">
        <w:rPr>
          <w:rFonts w:asciiTheme="minorHAnsi" w:hAnsiTheme="minorHAnsi" w:cstheme="minorHAnsi"/>
          <w:color w:val="000000" w:themeColor="text1"/>
          <w:sz w:val="24"/>
          <w:szCs w:val="24"/>
        </w:rPr>
        <w:t>aplicar</w:t>
      </w:r>
      <w:r w:rsidR="0043124E" w:rsidRPr="006A7025">
        <w:rPr>
          <w:rFonts w:asciiTheme="minorHAnsi" w:hAnsiTheme="minorHAnsi" w:cstheme="minorHAnsi"/>
          <w:color w:val="000000" w:themeColor="text1"/>
          <w:sz w:val="24"/>
          <w:szCs w:val="24"/>
        </w:rPr>
        <w:t xml:space="preserve"> </w:t>
      </w:r>
      <w:r w:rsidRPr="006A7025">
        <w:rPr>
          <w:rFonts w:asciiTheme="minorHAnsi" w:hAnsiTheme="minorHAnsi" w:cstheme="minorHAnsi"/>
          <w:color w:val="000000" w:themeColor="text1"/>
          <w:sz w:val="24"/>
          <w:szCs w:val="24"/>
        </w:rPr>
        <w:t>los recursos de manera más eficiente y eficaz</w:t>
      </w:r>
      <w:r w:rsidR="00B62C2E" w:rsidRPr="006A7025">
        <w:rPr>
          <w:rFonts w:asciiTheme="minorHAnsi" w:hAnsiTheme="minorHAnsi" w:cstheme="minorHAnsi"/>
          <w:color w:val="000000" w:themeColor="text1"/>
          <w:sz w:val="24"/>
          <w:szCs w:val="24"/>
        </w:rPr>
        <w:t>;</w:t>
      </w:r>
      <w:r w:rsidRPr="006A7025">
        <w:rPr>
          <w:rFonts w:asciiTheme="minorHAnsi" w:hAnsiTheme="minorHAnsi" w:cstheme="minorHAnsi"/>
          <w:color w:val="000000" w:themeColor="text1"/>
          <w:sz w:val="24"/>
          <w:szCs w:val="24"/>
        </w:rPr>
        <w:t xml:space="preserve"> así como cumplir los objetivos del Plan Municipal de Desarrollo.</w:t>
      </w:r>
    </w:p>
    <w:p w:rsidR="00DF39C7" w:rsidRPr="006A7025" w:rsidRDefault="00DF39C7" w:rsidP="00275C52">
      <w:pPr>
        <w:autoSpaceDE w:val="0"/>
        <w:autoSpaceDN w:val="0"/>
        <w:adjustRightInd w:val="0"/>
        <w:spacing w:before="120" w:after="120"/>
        <w:rPr>
          <w:rFonts w:asciiTheme="minorHAnsi" w:hAnsiTheme="minorHAnsi" w:cstheme="minorHAnsi"/>
          <w:b/>
          <w:bCs/>
          <w:color w:val="000000" w:themeColor="text1"/>
          <w:sz w:val="24"/>
          <w:szCs w:val="24"/>
        </w:rPr>
      </w:pPr>
      <w:r w:rsidRPr="006A7025">
        <w:rPr>
          <w:rFonts w:asciiTheme="minorHAnsi" w:hAnsiTheme="minorHAnsi" w:cstheme="minorHAnsi"/>
          <w:b/>
          <w:bCs/>
          <w:color w:val="000000" w:themeColor="text1"/>
          <w:sz w:val="24"/>
          <w:szCs w:val="24"/>
        </w:rPr>
        <w:t>SECRETARIO:</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Asistir a las sesiones del COPLADEMUN;</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Auxiliar al Presidente en todas sus funciones;</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Convocar a las reuniones del COPLADEMUN, por encargo del Presidente</w:t>
      </w:r>
      <w:r w:rsidR="00275C52" w:rsidRPr="006A7025">
        <w:rPr>
          <w:rFonts w:asciiTheme="minorHAnsi" w:hAnsiTheme="minorHAnsi" w:cstheme="minorHAnsi"/>
          <w:color w:val="000000" w:themeColor="text1"/>
          <w:sz w:val="24"/>
          <w:szCs w:val="24"/>
        </w:rPr>
        <w:t>,</w:t>
      </w:r>
      <w:r w:rsidRPr="006A7025">
        <w:rPr>
          <w:rFonts w:asciiTheme="minorHAnsi" w:hAnsiTheme="minorHAnsi" w:cstheme="minorHAnsi"/>
          <w:color w:val="000000" w:themeColor="text1"/>
          <w:sz w:val="24"/>
          <w:szCs w:val="24"/>
        </w:rPr>
        <w:t xml:space="preserve"> o en su caso a petición del Coordinador Municipal;</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Levantar lista de asistencia, verificar el Quórum para la realización de las asambleas y elaborar las actas donde se hagan constar los acuerdos tomados en las sesiones del COPLADEMUN;</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Registrar y crear un expediente de los acuerdos que se tomen al interior del COPLADEMUN;</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Formular y/o recabar la documentación de gestiones del Ayuntamiento y de la ciudadanía.</w:t>
      </w:r>
    </w:p>
    <w:p w:rsidR="00F21181" w:rsidRPr="006A7025" w:rsidRDefault="00F21181"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 xml:space="preserve">Tener a su </w:t>
      </w:r>
      <w:r w:rsidR="00332A2C" w:rsidRPr="006A7025">
        <w:rPr>
          <w:rFonts w:asciiTheme="minorHAnsi" w:hAnsiTheme="minorHAnsi" w:cstheme="minorHAnsi"/>
          <w:color w:val="000000" w:themeColor="text1"/>
          <w:sz w:val="24"/>
          <w:szCs w:val="24"/>
        </w:rPr>
        <w:t>cargo y bajo su responsabilidad</w:t>
      </w:r>
      <w:r w:rsidRPr="006A7025">
        <w:rPr>
          <w:rFonts w:asciiTheme="minorHAnsi" w:hAnsiTheme="minorHAnsi" w:cstheme="minorHAnsi"/>
          <w:color w:val="000000" w:themeColor="text1"/>
          <w:sz w:val="24"/>
          <w:szCs w:val="24"/>
        </w:rPr>
        <w:t xml:space="preserve"> el archivo del </w:t>
      </w:r>
      <w:r w:rsidR="00332A2C" w:rsidRPr="006A7025">
        <w:rPr>
          <w:rFonts w:asciiTheme="minorHAnsi" w:hAnsiTheme="minorHAnsi" w:cstheme="minorHAnsi"/>
          <w:color w:val="000000" w:themeColor="text1"/>
          <w:sz w:val="24"/>
          <w:szCs w:val="24"/>
        </w:rPr>
        <w:t>COPLADEMUN</w:t>
      </w:r>
      <w:r w:rsidRPr="006A7025">
        <w:rPr>
          <w:rFonts w:asciiTheme="minorHAnsi" w:hAnsiTheme="minorHAnsi" w:cstheme="minorHAnsi"/>
          <w:color w:val="000000" w:themeColor="text1"/>
          <w:sz w:val="24"/>
          <w:szCs w:val="24"/>
        </w:rPr>
        <w:t>.</w:t>
      </w:r>
    </w:p>
    <w:p w:rsidR="00DF39C7" w:rsidRPr="006A7025" w:rsidRDefault="00DF39C7" w:rsidP="00275C52">
      <w:pPr>
        <w:autoSpaceDE w:val="0"/>
        <w:autoSpaceDN w:val="0"/>
        <w:adjustRightInd w:val="0"/>
        <w:spacing w:before="120" w:after="120"/>
        <w:rPr>
          <w:rFonts w:asciiTheme="minorHAnsi" w:hAnsiTheme="minorHAnsi" w:cstheme="minorHAnsi"/>
          <w:b/>
          <w:bCs/>
          <w:color w:val="000000" w:themeColor="text1"/>
          <w:sz w:val="24"/>
          <w:szCs w:val="24"/>
        </w:rPr>
      </w:pPr>
      <w:r w:rsidRPr="006A7025">
        <w:rPr>
          <w:rFonts w:asciiTheme="minorHAnsi" w:hAnsiTheme="minorHAnsi" w:cstheme="minorHAnsi"/>
          <w:b/>
          <w:bCs/>
          <w:color w:val="000000" w:themeColor="text1"/>
          <w:sz w:val="24"/>
          <w:szCs w:val="24"/>
        </w:rPr>
        <w:t>COORDINADOR MUNICIPAL:</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Asistir a las sesiones del COPLADEMUN;</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Elaborar el programa anual de trabajo del COPLADEMUN y someterlo a consideración de la asamblea general;</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Coordinar los trabajos que en materia de planeación, programación, evaluación e información realice el COPLADEMUN, buscando la coordinación con las actividades municipales;</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Informar sobre los avances físicos-financieros de obras y acciones propuestas por el COPLADEMUN y que hayan sido incorporados al programa general de inversión del Ayuntamiento;</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 xml:space="preserve">Evaluar los avances en el cumplimiento de los objetivos, estrategias y </w:t>
      </w:r>
      <w:r w:rsidR="00275C52" w:rsidRPr="006A7025">
        <w:rPr>
          <w:rFonts w:asciiTheme="minorHAnsi" w:hAnsiTheme="minorHAnsi" w:cstheme="minorHAnsi"/>
          <w:color w:val="000000" w:themeColor="text1"/>
          <w:sz w:val="24"/>
          <w:szCs w:val="24"/>
        </w:rPr>
        <w:t>programas del</w:t>
      </w:r>
      <w:r w:rsidRPr="006A7025">
        <w:rPr>
          <w:rFonts w:asciiTheme="minorHAnsi" w:hAnsiTheme="minorHAnsi" w:cstheme="minorHAnsi"/>
          <w:color w:val="000000" w:themeColor="text1"/>
          <w:sz w:val="24"/>
          <w:szCs w:val="24"/>
        </w:rPr>
        <w:t xml:space="preserve"> Plan Municipal de Desarrollo, así como proponer por conducto del Presidente del COPLADEMUN las modificaciones pertinentes al Ayuntamiento;</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lastRenderedPageBreak/>
        <w:t xml:space="preserve">Proponer a la Administración Municipal, por conducto del Presidente, programas y acciones a concertar con los Ejecutivos Estatal y Federal, para el desarrollo del Municipio; </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Promover la celebración de acuerdos de cooperación entre los sectores público, privado y social que actúen a nivel municipal;</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Recibir las propuestas de las Comisiones de Trabajo, por conducto de las Coordinaciones para hacerlas del conocimiento al COPLADEMUN y en su caso, turnarlas al Ayuntamiento para su consideración; y</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 xml:space="preserve">Solicitar </w:t>
      </w:r>
      <w:r w:rsidR="00332A2C" w:rsidRPr="006A7025">
        <w:rPr>
          <w:rFonts w:asciiTheme="minorHAnsi" w:hAnsiTheme="minorHAnsi" w:cstheme="minorHAnsi"/>
          <w:color w:val="000000" w:themeColor="text1"/>
          <w:sz w:val="24"/>
          <w:szCs w:val="24"/>
        </w:rPr>
        <w:t>la realización de</w:t>
      </w:r>
      <w:r w:rsidRPr="006A7025">
        <w:rPr>
          <w:rFonts w:asciiTheme="minorHAnsi" w:hAnsiTheme="minorHAnsi" w:cstheme="minorHAnsi"/>
          <w:color w:val="000000" w:themeColor="text1"/>
          <w:sz w:val="24"/>
          <w:szCs w:val="24"/>
        </w:rPr>
        <w:t xml:space="preserve"> sesiones extraordinarias.</w:t>
      </w:r>
    </w:p>
    <w:p w:rsidR="00DF39C7" w:rsidRPr="006A7025" w:rsidRDefault="00DF39C7" w:rsidP="00275C52">
      <w:pPr>
        <w:autoSpaceDE w:val="0"/>
        <w:autoSpaceDN w:val="0"/>
        <w:adjustRightInd w:val="0"/>
        <w:spacing w:before="120" w:after="120"/>
        <w:rPr>
          <w:rFonts w:asciiTheme="minorHAnsi" w:hAnsiTheme="minorHAnsi" w:cstheme="minorHAnsi"/>
          <w:b/>
          <w:bCs/>
          <w:color w:val="000000" w:themeColor="text1"/>
          <w:sz w:val="24"/>
          <w:szCs w:val="24"/>
        </w:rPr>
      </w:pPr>
      <w:r w:rsidRPr="006A7025">
        <w:rPr>
          <w:rFonts w:asciiTheme="minorHAnsi" w:hAnsiTheme="minorHAnsi" w:cstheme="minorHAnsi"/>
          <w:b/>
          <w:bCs/>
          <w:color w:val="000000" w:themeColor="text1"/>
          <w:sz w:val="24"/>
          <w:szCs w:val="24"/>
        </w:rPr>
        <w:t>COORDINADOR SOCIAL:</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Asistir a las sesiones del COPLADEMUN;</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Convocar</w:t>
      </w:r>
      <w:r w:rsidR="00153825" w:rsidRPr="006A7025">
        <w:rPr>
          <w:rFonts w:asciiTheme="minorHAnsi" w:hAnsiTheme="minorHAnsi" w:cstheme="minorHAnsi"/>
          <w:color w:val="000000" w:themeColor="text1"/>
          <w:sz w:val="24"/>
          <w:szCs w:val="24"/>
        </w:rPr>
        <w:t xml:space="preserve"> y</w:t>
      </w:r>
      <w:r w:rsidR="008D062B" w:rsidRPr="006A7025">
        <w:rPr>
          <w:rFonts w:asciiTheme="minorHAnsi" w:hAnsiTheme="minorHAnsi" w:cstheme="minorHAnsi"/>
          <w:color w:val="000000" w:themeColor="text1"/>
          <w:sz w:val="24"/>
          <w:szCs w:val="24"/>
        </w:rPr>
        <w:t xml:space="preserve"> </w:t>
      </w:r>
      <w:r w:rsidR="00153825" w:rsidRPr="006A7025">
        <w:rPr>
          <w:rFonts w:asciiTheme="minorHAnsi" w:hAnsiTheme="minorHAnsi" w:cstheme="minorHAnsi"/>
          <w:color w:val="000000" w:themeColor="text1"/>
          <w:sz w:val="24"/>
          <w:szCs w:val="24"/>
        </w:rPr>
        <w:t>coordinar</w:t>
      </w:r>
      <w:r w:rsidRPr="006A7025">
        <w:rPr>
          <w:rFonts w:asciiTheme="minorHAnsi" w:hAnsiTheme="minorHAnsi" w:cstheme="minorHAnsi"/>
          <w:color w:val="000000" w:themeColor="text1"/>
          <w:sz w:val="24"/>
          <w:szCs w:val="24"/>
        </w:rPr>
        <w:t xml:space="preserve"> las asambleas comunitarias</w:t>
      </w:r>
      <w:r w:rsidR="00153825" w:rsidRPr="006A7025">
        <w:rPr>
          <w:rFonts w:asciiTheme="minorHAnsi" w:hAnsiTheme="minorHAnsi" w:cstheme="minorHAnsi"/>
          <w:color w:val="000000" w:themeColor="text1"/>
          <w:sz w:val="24"/>
          <w:szCs w:val="24"/>
        </w:rPr>
        <w:t>, así como</w:t>
      </w:r>
      <w:r w:rsidRPr="006A7025">
        <w:rPr>
          <w:rFonts w:asciiTheme="minorHAnsi" w:hAnsiTheme="minorHAnsi" w:cstheme="minorHAnsi"/>
          <w:color w:val="000000" w:themeColor="text1"/>
          <w:sz w:val="24"/>
          <w:szCs w:val="24"/>
        </w:rPr>
        <w:t xml:space="preserve"> las reuniones de las comisiones de trabajo, donde se expongan planteamientos para el mejoramiento de la calidad de vida por parte de los C</w:t>
      </w:r>
      <w:r w:rsidR="008D062B" w:rsidRPr="006A7025">
        <w:rPr>
          <w:rFonts w:asciiTheme="minorHAnsi" w:hAnsiTheme="minorHAnsi" w:cstheme="minorHAnsi"/>
          <w:color w:val="000000" w:themeColor="text1"/>
          <w:sz w:val="24"/>
          <w:szCs w:val="24"/>
        </w:rPr>
        <w:t xml:space="preserve">omités de </w:t>
      </w:r>
      <w:r w:rsidRPr="006A7025">
        <w:rPr>
          <w:rFonts w:asciiTheme="minorHAnsi" w:hAnsiTheme="minorHAnsi" w:cstheme="minorHAnsi"/>
          <w:color w:val="000000" w:themeColor="text1"/>
          <w:sz w:val="24"/>
          <w:szCs w:val="24"/>
        </w:rPr>
        <w:t>C</w:t>
      </w:r>
      <w:r w:rsidR="008D062B" w:rsidRPr="006A7025">
        <w:rPr>
          <w:rFonts w:asciiTheme="minorHAnsi" w:hAnsiTheme="minorHAnsi" w:cstheme="minorHAnsi"/>
          <w:color w:val="000000" w:themeColor="text1"/>
          <w:sz w:val="24"/>
          <w:szCs w:val="24"/>
        </w:rPr>
        <w:t>ontraloría Social</w:t>
      </w:r>
      <w:r w:rsidR="002E1518" w:rsidRPr="006A7025">
        <w:rPr>
          <w:rFonts w:asciiTheme="minorHAnsi" w:hAnsiTheme="minorHAnsi" w:cstheme="minorHAnsi"/>
          <w:color w:val="000000" w:themeColor="text1"/>
          <w:sz w:val="24"/>
          <w:szCs w:val="24"/>
        </w:rPr>
        <w:t xml:space="preserve"> (CCS)</w:t>
      </w:r>
      <w:r w:rsidR="008D062B" w:rsidRPr="006A7025">
        <w:rPr>
          <w:rFonts w:asciiTheme="minorHAnsi" w:hAnsiTheme="minorHAnsi" w:cstheme="minorHAnsi"/>
          <w:color w:val="000000" w:themeColor="text1"/>
          <w:sz w:val="24"/>
          <w:szCs w:val="24"/>
        </w:rPr>
        <w:t xml:space="preserve">, </w:t>
      </w:r>
      <w:r w:rsidRPr="006A7025">
        <w:rPr>
          <w:rFonts w:asciiTheme="minorHAnsi" w:hAnsiTheme="minorHAnsi" w:cstheme="minorHAnsi"/>
          <w:color w:val="000000" w:themeColor="text1"/>
          <w:sz w:val="24"/>
          <w:szCs w:val="24"/>
        </w:rPr>
        <w:t>Patronatos, Colegios, Barras de Profesionistas y otros representantes de la sociedad</w:t>
      </w:r>
      <w:r w:rsidR="00114BAB" w:rsidRPr="006A7025">
        <w:rPr>
          <w:rFonts w:asciiTheme="minorHAnsi" w:hAnsiTheme="minorHAnsi" w:cstheme="minorHAnsi"/>
          <w:color w:val="000000" w:themeColor="text1"/>
          <w:sz w:val="24"/>
          <w:szCs w:val="24"/>
        </w:rPr>
        <w:t xml:space="preserve"> civil</w:t>
      </w:r>
      <w:r w:rsidR="0063293D" w:rsidRPr="006A7025">
        <w:rPr>
          <w:rFonts w:asciiTheme="minorHAnsi" w:hAnsiTheme="minorHAnsi" w:cstheme="minorHAnsi"/>
          <w:color w:val="000000" w:themeColor="text1"/>
          <w:sz w:val="24"/>
          <w:szCs w:val="24"/>
        </w:rPr>
        <w:t xml:space="preserve"> organizada</w:t>
      </w:r>
      <w:r w:rsidRPr="006A7025">
        <w:rPr>
          <w:rFonts w:asciiTheme="minorHAnsi" w:hAnsiTheme="minorHAnsi" w:cstheme="minorHAnsi"/>
          <w:color w:val="000000" w:themeColor="text1"/>
          <w:sz w:val="24"/>
          <w:szCs w:val="24"/>
        </w:rPr>
        <w:t>;</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Asistir</w:t>
      </w:r>
      <w:r w:rsidR="0063293D" w:rsidRPr="006A7025">
        <w:rPr>
          <w:rFonts w:asciiTheme="minorHAnsi" w:hAnsiTheme="minorHAnsi" w:cstheme="minorHAnsi"/>
          <w:color w:val="000000" w:themeColor="text1"/>
          <w:sz w:val="24"/>
          <w:szCs w:val="24"/>
        </w:rPr>
        <w:t>,</w:t>
      </w:r>
      <w:r w:rsidR="006B0C0E" w:rsidRPr="006A7025">
        <w:rPr>
          <w:rFonts w:asciiTheme="minorHAnsi" w:hAnsiTheme="minorHAnsi" w:cstheme="minorHAnsi"/>
          <w:color w:val="000000" w:themeColor="text1"/>
          <w:sz w:val="24"/>
          <w:szCs w:val="24"/>
        </w:rPr>
        <w:t xml:space="preserve"> </w:t>
      </w:r>
      <w:r w:rsidR="00880CAF" w:rsidRPr="006A7025">
        <w:rPr>
          <w:rFonts w:asciiTheme="minorHAnsi" w:hAnsiTheme="minorHAnsi" w:cstheme="minorHAnsi"/>
          <w:color w:val="000000" w:themeColor="text1"/>
          <w:sz w:val="24"/>
          <w:szCs w:val="24"/>
        </w:rPr>
        <w:t>por invitación del Ayuntamiento,</w:t>
      </w:r>
      <w:r w:rsidR="006B0C0E" w:rsidRPr="006A7025">
        <w:rPr>
          <w:rFonts w:asciiTheme="minorHAnsi" w:hAnsiTheme="minorHAnsi" w:cstheme="minorHAnsi"/>
          <w:color w:val="000000" w:themeColor="text1"/>
          <w:sz w:val="24"/>
          <w:szCs w:val="24"/>
        </w:rPr>
        <w:t xml:space="preserve"> </w:t>
      </w:r>
      <w:r w:rsidRPr="006A7025">
        <w:rPr>
          <w:rFonts w:asciiTheme="minorHAnsi" w:hAnsiTheme="minorHAnsi" w:cstheme="minorHAnsi"/>
          <w:color w:val="000000" w:themeColor="text1"/>
          <w:sz w:val="24"/>
          <w:szCs w:val="24"/>
        </w:rPr>
        <w:t>a las sesiones del CDM</w:t>
      </w:r>
      <w:r w:rsidR="00F21181" w:rsidRPr="006A7025">
        <w:rPr>
          <w:rFonts w:asciiTheme="minorHAnsi" w:hAnsiTheme="minorHAnsi" w:cstheme="minorHAnsi"/>
          <w:color w:val="000000" w:themeColor="text1"/>
          <w:sz w:val="24"/>
          <w:szCs w:val="24"/>
        </w:rPr>
        <w:t xml:space="preserve"> </w:t>
      </w:r>
      <w:r w:rsidRPr="006A7025">
        <w:rPr>
          <w:rFonts w:asciiTheme="minorHAnsi" w:hAnsiTheme="minorHAnsi" w:cstheme="minorHAnsi"/>
          <w:color w:val="000000" w:themeColor="text1"/>
          <w:sz w:val="24"/>
          <w:szCs w:val="24"/>
        </w:rPr>
        <w:t xml:space="preserve">y </w:t>
      </w:r>
      <w:r w:rsidR="00550D06" w:rsidRPr="006A7025">
        <w:rPr>
          <w:rFonts w:asciiTheme="minorHAnsi" w:hAnsiTheme="minorHAnsi" w:cstheme="minorHAnsi"/>
          <w:color w:val="000000" w:themeColor="text1"/>
          <w:sz w:val="24"/>
          <w:szCs w:val="24"/>
        </w:rPr>
        <w:t xml:space="preserve">a las </w:t>
      </w:r>
      <w:r w:rsidRPr="006A7025">
        <w:rPr>
          <w:rFonts w:asciiTheme="minorHAnsi" w:hAnsiTheme="minorHAnsi" w:cstheme="minorHAnsi"/>
          <w:color w:val="000000" w:themeColor="text1"/>
          <w:sz w:val="24"/>
          <w:szCs w:val="24"/>
        </w:rPr>
        <w:t>asambleas ciudadanas para la constitución de los CCS y nombramiento de los Consejeros Comunitarios, participando en las mismas como testigo</w:t>
      </w:r>
      <w:r w:rsidR="006B0C0E" w:rsidRPr="006A7025">
        <w:rPr>
          <w:rFonts w:asciiTheme="minorHAnsi" w:hAnsiTheme="minorHAnsi" w:cstheme="minorHAnsi"/>
          <w:color w:val="000000" w:themeColor="text1"/>
          <w:sz w:val="24"/>
          <w:szCs w:val="24"/>
        </w:rPr>
        <w:t xml:space="preserve">; </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Coordinar las labores de registro, seguimiento a peticiones y propuestas de obras, acciones y proyectos que presenten los CCS, los Consejeros Comunitarios y ciudadanos en general, para su análisis por la Coordinación Técnica;</w:t>
      </w:r>
    </w:p>
    <w:p w:rsidR="00DF39C7" w:rsidRPr="006A7025" w:rsidRDefault="007358A5"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Gestionar</w:t>
      </w:r>
      <w:r w:rsidR="00DF39C7" w:rsidRPr="006A7025">
        <w:rPr>
          <w:rFonts w:asciiTheme="minorHAnsi" w:hAnsiTheme="minorHAnsi" w:cstheme="minorHAnsi"/>
          <w:color w:val="000000" w:themeColor="text1"/>
          <w:sz w:val="24"/>
          <w:szCs w:val="24"/>
        </w:rPr>
        <w:t xml:space="preserve"> con oportunidad ante la Administración Municipal </w:t>
      </w:r>
      <w:r w:rsidRPr="006A7025">
        <w:rPr>
          <w:rFonts w:asciiTheme="minorHAnsi" w:hAnsiTheme="minorHAnsi" w:cstheme="minorHAnsi"/>
          <w:color w:val="000000" w:themeColor="text1"/>
          <w:sz w:val="24"/>
          <w:szCs w:val="24"/>
        </w:rPr>
        <w:t>la</w:t>
      </w:r>
      <w:r w:rsidR="00DF39C7" w:rsidRPr="006A7025">
        <w:rPr>
          <w:rFonts w:asciiTheme="minorHAnsi" w:hAnsiTheme="minorHAnsi" w:cstheme="minorHAnsi"/>
          <w:color w:val="000000" w:themeColor="text1"/>
          <w:sz w:val="24"/>
          <w:szCs w:val="24"/>
        </w:rPr>
        <w:t xml:space="preserve"> asesoría, capacitación e información </w:t>
      </w:r>
      <w:r w:rsidRPr="006A7025">
        <w:rPr>
          <w:rFonts w:asciiTheme="minorHAnsi" w:hAnsiTheme="minorHAnsi" w:cstheme="minorHAnsi"/>
          <w:color w:val="000000" w:themeColor="text1"/>
          <w:sz w:val="24"/>
          <w:szCs w:val="24"/>
        </w:rPr>
        <w:t xml:space="preserve">necesaria </w:t>
      </w:r>
      <w:r w:rsidR="00DF39C7" w:rsidRPr="006A7025">
        <w:rPr>
          <w:rFonts w:asciiTheme="minorHAnsi" w:hAnsiTheme="minorHAnsi" w:cstheme="minorHAnsi"/>
          <w:color w:val="000000" w:themeColor="text1"/>
          <w:sz w:val="24"/>
          <w:szCs w:val="24"/>
        </w:rPr>
        <w:t xml:space="preserve">para el ejercicio adecuado de </w:t>
      </w:r>
      <w:r w:rsidRPr="006A7025">
        <w:rPr>
          <w:rFonts w:asciiTheme="minorHAnsi" w:hAnsiTheme="minorHAnsi" w:cstheme="minorHAnsi"/>
          <w:color w:val="000000" w:themeColor="text1"/>
          <w:sz w:val="24"/>
          <w:szCs w:val="24"/>
        </w:rPr>
        <w:t>las</w:t>
      </w:r>
      <w:r w:rsidR="00DF39C7" w:rsidRPr="006A7025">
        <w:rPr>
          <w:rFonts w:asciiTheme="minorHAnsi" w:hAnsiTheme="minorHAnsi" w:cstheme="minorHAnsi"/>
          <w:color w:val="000000" w:themeColor="text1"/>
          <w:sz w:val="24"/>
          <w:szCs w:val="24"/>
        </w:rPr>
        <w:t xml:space="preserve"> funciones</w:t>
      </w:r>
      <w:r w:rsidRPr="006A7025">
        <w:rPr>
          <w:rFonts w:asciiTheme="minorHAnsi" w:hAnsiTheme="minorHAnsi" w:cstheme="minorHAnsi"/>
          <w:color w:val="000000" w:themeColor="text1"/>
          <w:sz w:val="24"/>
          <w:szCs w:val="24"/>
        </w:rPr>
        <w:t xml:space="preserve"> de los Consejeros Comunitarios y de los CCS</w:t>
      </w:r>
      <w:r w:rsidR="00DF39C7" w:rsidRPr="006A7025">
        <w:rPr>
          <w:rFonts w:asciiTheme="minorHAnsi" w:hAnsiTheme="minorHAnsi" w:cstheme="minorHAnsi"/>
          <w:color w:val="000000" w:themeColor="text1"/>
          <w:sz w:val="24"/>
          <w:szCs w:val="24"/>
        </w:rPr>
        <w:t>;</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Mantener informado a los CCS, sobre modificaciones a las obras, acciones y servicios programados por parte del Ayuntamiento para que se tomen las medidas correspondientes y se realicen adecuadamente sus tareas de vigilancia, control y supervisión; y</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Recabar, atender quejas y denuncias expuestas por los CCS, sectores privados y ciudadanía en general, sobre posibles irregularidades encontradas en las obras y acciones, para que en su caso sean turnadas al órgano de control interno municipal.</w:t>
      </w:r>
    </w:p>
    <w:p w:rsidR="00332A2C" w:rsidRPr="006A7025" w:rsidRDefault="00332A2C" w:rsidP="00332A2C">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Solicitar la realización de sesiones extraordinarias.</w:t>
      </w:r>
    </w:p>
    <w:p w:rsidR="00DF39C7" w:rsidRPr="006A7025" w:rsidRDefault="00DF39C7" w:rsidP="00275C52">
      <w:pPr>
        <w:autoSpaceDE w:val="0"/>
        <w:autoSpaceDN w:val="0"/>
        <w:adjustRightInd w:val="0"/>
        <w:spacing w:before="120" w:after="120"/>
        <w:jc w:val="both"/>
        <w:rPr>
          <w:rFonts w:asciiTheme="minorHAnsi" w:hAnsiTheme="minorHAnsi" w:cstheme="minorHAnsi"/>
          <w:b/>
          <w:bCs/>
          <w:color w:val="000000" w:themeColor="text1"/>
          <w:sz w:val="24"/>
          <w:szCs w:val="24"/>
        </w:rPr>
      </w:pPr>
      <w:r w:rsidRPr="006A7025">
        <w:rPr>
          <w:rFonts w:asciiTheme="minorHAnsi" w:hAnsiTheme="minorHAnsi" w:cstheme="minorHAnsi"/>
          <w:b/>
          <w:bCs/>
          <w:color w:val="000000" w:themeColor="text1"/>
          <w:sz w:val="24"/>
          <w:szCs w:val="24"/>
        </w:rPr>
        <w:t>COORDINADOR TÉCNICO:</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lastRenderedPageBreak/>
        <w:t>Asistir a las sesiones del COPLADEMUN;</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 xml:space="preserve">Recibir de la Coordinación Social las solicitudes y propuestas de obras, acciones, servicios y proyectos presentadas por los CCS, </w:t>
      </w:r>
      <w:r w:rsidR="00275C52" w:rsidRPr="006A7025">
        <w:rPr>
          <w:rFonts w:asciiTheme="minorHAnsi" w:hAnsiTheme="minorHAnsi" w:cstheme="minorHAnsi"/>
          <w:color w:val="000000" w:themeColor="text1"/>
          <w:sz w:val="24"/>
          <w:szCs w:val="24"/>
        </w:rPr>
        <w:t>organizaciones s</w:t>
      </w:r>
      <w:r w:rsidRPr="006A7025">
        <w:rPr>
          <w:rFonts w:asciiTheme="minorHAnsi" w:hAnsiTheme="minorHAnsi" w:cstheme="minorHAnsi"/>
          <w:color w:val="000000" w:themeColor="text1"/>
          <w:sz w:val="24"/>
          <w:szCs w:val="24"/>
        </w:rPr>
        <w:t>ociales y ciudadanía en general, para su registro y efectos procedentes;</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 xml:space="preserve">Generar el sustento estadístico que permita verificar la viabilidad de los planes, programas y proyectos de la Administración Municipal; </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 xml:space="preserve">Presentar al Coordinador Social y Municipal un programa anual que contenga proyectos de obras, acciones y servicios, para </w:t>
      </w:r>
      <w:r w:rsidR="008E0D8D" w:rsidRPr="006A7025">
        <w:rPr>
          <w:rFonts w:asciiTheme="minorHAnsi" w:hAnsiTheme="minorHAnsi" w:cstheme="minorHAnsi"/>
          <w:color w:val="000000" w:themeColor="text1"/>
          <w:sz w:val="24"/>
          <w:szCs w:val="24"/>
        </w:rPr>
        <w:t xml:space="preserve">que sean considerados en los programas de inversión municipal del ejercicio correspondiente, </w:t>
      </w:r>
      <w:r w:rsidR="00C65DE4" w:rsidRPr="006A7025">
        <w:rPr>
          <w:rFonts w:asciiTheme="minorHAnsi" w:hAnsiTheme="minorHAnsi" w:cstheme="minorHAnsi"/>
          <w:color w:val="000000" w:themeColor="text1"/>
          <w:sz w:val="24"/>
          <w:szCs w:val="24"/>
        </w:rPr>
        <w:t>previo análisis</w:t>
      </w:r>
      <w:r w:rsidRPr="006A7025">
        <w:rPr>
          <w:rFonts w:asciiTheme="minorHAnsi" w:hAnsiTheme="minorHAnsi" w:cstheme="minorHAnsi"/>
          <w:color w:val="000000" w:themeColor="text1"/>
          <w:sz w:val="24"/>
          <w:szCs w:val="24"/>
        </w:rPr>
        <w:t xml:space="preserve"> </w:t>
      </w:r>
      <w:r w:rsidR="008E0D8D" w:rsidRPr="006A7025">
        <w:rPr>
          <w:rFonts w:asciiTheme="minorHAnsi" w:hAnsiTheme="minorHAnsi" w:cstheme="minorHAnsi"/>
          <w:color w:val="000000" w:themeColor="text1"/>
          <w:sz w:val="24"/>
          <w:szCs w:val="24"/>
        </w:rPr>
        <w:t>del Ayuntamiento</w:t>
      </w:r>
      <w:r w:rsidRPr="006A7025">
        <w:rPr>
          <w:rFonts w:asciiTheme="minorHAnsi" w:hAnsiTheme="minorHAnsi" w:cstheme="minorHAnsi"/>
          <w:color w:val="000000" w:themeColor="text1"/>
          <w:sz w:val="24"/>
          <w:szCs w:val="24"/>
        </w:rPr>
        <w:t>;</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 xml:space="preserve">Registrar e informar al </w:t>
      </w:r>
      <w:r w:rsidR="00EB0E85" w:rsidRPr="006A7025">
        <w:rPr>
          <w:rFonts w:asciiTheme="minorHAnsi" w:hAnsiTheme="minorHAnsi" w:cstheme="minorHAnsi"/>
          <w:color w:val="000000" w:themeColor="text1"/>
          <w:sz w:val="24"/>
          <w:szCs w:val="24"/>
        </w:rPr>
        <w:t xml:space="preserve">COPLADEMUN </w:t>
      </w:r>
      <w:r w:rsidRPr="006A7025">
        <w:rPr>
          <w:rFonts w:asciiTheme="minorHAnsi" w:hAnsiTheme="minorHAnsi" w:cstheme="minorHAnsi"/>
          <w:color w:val="000000" w:themeColor="text1"/>
          <w:sz w:val="24"/>
          <w:szCs w:val="24"/>
        </w:rPr>
        <w:t xml:space="preserve">sobre los avances físico-financieros de los programas y obras autorizados por el Ayuntamiento. </w:t>
      </w:r>
    </w:p>
    <w:p w:rsidR="00DF39C7" w:rsidRPr="006A7025" w:rsidRDefault="008E0D8D"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Apoyar al</w:t>
      </w:r>
      <w:r w:rsidR="00DF39C7" w:rsidRPr="006A7025">
        <w:rPr>
          <w:rFonts w:asciiTheme="minorHAnsi" w:hAnsiTheme="minorHAnsi" w:cstheme="minorHAnsi"/>
          <w:color w:val="000000" w:themeColor="text1"/>
          <w:sz w:val="24"/>
          <w:szCs w:val="24"/>
        </w:rPr>
        <w:t xml:space="preserve"> Vocal de Control y Vigilancia del CDM en el desempeño de sus actividades;</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Elaborar un informe anual de actividades sobre los objetivos alcanzados</w:t>
      </w:r>
      <w:r w:rsidR="008E0D8D" w:rsidRPr="006A7025">
        <w:rPr>
          <w:rFonts w:asciiTheme="minorHAnsi" w:hAnsiTheme="minorHAnsi" w:cstheme="minorHAnsi"/>
          <w:color w:val="000000" w:themeColor="text1"/>
          <w:sz w:val="24"/>
          <w:szCs w:val="24"/>
        </w:rPr>
        <w:t>,</w:t>
      </w:r>
      <w:r w:rsidRPr="006A7025">
        <w:rPr>
          <w:rFonts w:asciiTheme="minorHAnsi" w:hAnsiTheme="minorHAnsi" w:cstheme="minorHAnsi"/>
          <w:color w:val="000000" w:themeColor="text1"/>
          <w:sz w:val="24"/>
          <w:szCs w:val="24"/>
        </w:rPr>
        <w:t xml:space="preserve"> para hacerlo del conocimiento de las Autoridades Municipales, así como de los diversos sectores sociales.</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Elaborar los estudios técnicos que le solicite el COPLADEMUN</w:t>
      </w:r>
      <w:r w:rsidR="008E0D8D" w:rsidRPr="006A7025">
        <w:rPr>
          <w:rFonts w:asciiTheme="minorHAnsi" w:hAnsiTheme="minorHAnsi" w:cstheme="minorHAnsi"/>
          <w:color w:val="000000" w:themeColor="text1"/>
          <w:sz w:val="24"/>
          <w:szCs w:val="24"/>
        </w:rPr>
        <w:t>,</w:t>
      </w:r>
      <w:r w:rsidRPr="006A7025">
        <w:rPr>
          <w:rFonts w:asciiTheme="minorHAnsi" w:hAnsiTheme="minorHAnsi" w:cstheme="minorHAnsi"/>
          <w:color w:val="000000" w:themeColor="text1"/>
          <w:sz w:val="24"/>
          <w:szCs w:val="24"/>
        </w:rPr>
        <w:t xml:space="preserve"> relacionados con obras y acciones programadas por el Ayuntamiento, para </w:t>
      </w:r>
      <w:r w:rsidR="008E0D8D" w:rsidRPr="006A7025">
        <w:rPr>
          <w:rFonts w:asciiTheme="minorHAnsi" w:hAnsiTheme="minorHAnsi" w:cstheme="minorHAnsi"/>
          <w:color w:val="000000" w:themeColor="text1"/>
          <w:sz w:val="24"/>
          <w:szCs w:val="24"/>
        </w:rPr>
        <w:t xml:space="preserve">el conocimiento y </w:t>
      </w:r>
      <w:r w:rsidRPr="006A7025">
        <w:rPr>
          <w:rFonts w:asciiTheme="minorHAnsi" w:hAnsiTheme="minorHAnsi" w:cstheme="minorHAnsi"/>
          <w:color w:val="000000" w:themeColor="text1"/>
          <w:sz w:val="24"/>
          <w:szCs w:val="24"/>
        </w:rPr>
        <w:t>análisis de sus integrantes; y</w:t>
      </w:r>
    </w:p>
    <w:p w:rsidR="008E0D8D" w:rsidRPr="006A7025" w:rsidRDefault="00DF39C7" w:rsidP="00947C68">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 xml:space="preserve">Canalizar al Coordinador Social las quejas o denuncias </w:t>
      </w:r>
      <w:r w:rsidR="008E0D8D" w:rsidRPr="006A7025">
        <w:rPr>
          <w:rFonts w:asciiTheme="minorHAnsi" w:hAnsiTheme="minorHAnsi" w:cstheme="minorHAnsi"/>
          <w:color w:val="000000" w:themeColor="text1"/>
          <w:sz w:val="24"/>
          <w:szCs w:val="24"/>
        </w:rPr>
        <w:t xml:space="preserve">recibidas, </w:t>
      </w:r>
      <w:r w:rsidR="004B3CE6" w:rsidRPr="006A7025">
        <w:rPr>
          <w:rFonts w:asciiTheme="minorHAnsi" w:hAnsiTheme="minorHAnsi" w:cstheme="minorHAnsi"/>
          <w:color w:val="000000" w:themeColor="text1"/>
          <w:sz w:val="24"/>
          <w:szCs w:val="24"/>
        </w:rPr>
        <w:t>darles seguimiento</w:t>
      </w:r>
      <w:r w:rsidR="008E0D8D" w:rsidRPr="006A7025">
        <w:rPr>
          <w:rFonts w:asciiTheme="minorHAnsi" w:hAnsiTheme="minorHAnsi" w:cstheme="minorHAnsi"/>
          <w:color w:val="000000" w:themeColor="text1"/>
          <w:sz w:val="24"/>
          <w:szCs w:val="24"/>
        </w:rPr>
        <w:t xml:space="preserve"> y</w:t>
      </w:r>
      <w:r w:rsidRPr="006A7025">
        <w:rPr>
          <w:rFonts w:asciiTheme="minorHAnsi" w:hAnsiTheme="minorHAnsi" w:cstheme="minorHAnsi"/>
          <w:color w:val="000000" w:themeColor="text1"/>
          <w:sz w:val="24"/>
          <w:szCs w:val="24"/>
        </w:rPr>
        <w:t xml:space="preserve"> </w:t>
      </w:r>
      <w:r w:rsidR="004B3CE6" w:rsidRPr="006A7025">
        <w:rPr>
          <w:rFonts w:asciiTheme="minorHAnsi" w:hAnsiTheme="minorHAnsi" w:cstheme="minorHAnsi"/>
          <w:color w:val="000000" w:themeColor="text1"/>
          <w:sz w:val="24"/>
          <w:szCs w:val="24"/>
        </w:rPr>
        <w:t>hacer</w:t>
      </w:r>
      <w:r w:rsidR="008E0D8D" w:rsidRPr="006A7025">
        <w:rPr>
          <w:rFonts w:asciiTheme="minorHAnsi" w:hAnsiTheme="minorHAnsi" w:cstheme="minorHAnsi"/>
          <w:color w:val="000000" w:themeColor="text1"/>
          <w:sz w:val="24"/>
          <w:szCs w:val="24"/>
        </w:rPr>
        <w:t xml:space="preserve"> </w:t>
      </w:r>
      <w:r w:rsidRPr="006A7025">
        <w:rPr>
          <w:rFonts w:asciiTheme="minorHAnsi" w:hAnsiTheme="minorHAnsi" w:cstheme="minorHAnsi"/>
          <w:color w:val="000000" w:themeColor="text1"/>
          <w:sz w:val="24"/>
          <w:szCs w:val="24"/>
        </w:rPr>
        <w:t>del conocimiento de la comunidad o sector que haya generado la inconformidad</w:t>
      </w:r>
      <w:r w:rsidR="004B3CE6" w:rsidRPr="006A7025">
        <w:rPr>
          <w:rFonts w:asciiTheme="minorHAnsi" w:hAnsiTheme="minorHAnsi" w:cstheme="minorHAnsi"/>
          <w:color w:val="000000" w:themeColor="text1"/>
          <w:sz w:val="24"/>
          <w:szCs w:val="24"/>
        </w:rPr>
        <w:t xml:space="preserve"> los resultados obtenidos</w:t>
      </w:r>
      <w:r w:rsidRPr="006A7025">
        <w:rPr>
          <w:rFonts w:asciiTheme="minorHAnsi" w:hAnsiTheme="minorHAnsi" w:cstheme="minorHAnsi"/>
          <w:color w:val="000000" w:themeColor="text1"/>
          <w:sz w:val="24"/>
          <w:szCs w:val="24"/>
        </w:rPr>
        <w:t>.</w:t>
      </w:r>
    </w:p>
    <w:p w:rsidR="00332A2C" w:rsidRPr="006A7025" w:rsidRDefault="00332A2C" w:rsidP="00332A2C">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Solicitar la realización de sesiones extraordinarias.</w:t>
      </w:r>
    </w:p>
    <w:p w:rsidR="00DF39C7" w:rsidRPr="006A7025" w:rsidRDefault="00DF39C7" w:rsidP="004B3CE6">
      <w:pPr>
        <w:autoSpaceDE w:val="0"/>
        <w:autoSpaceDN w:val="0"/>
        <w:adjustRightInd w:val="0"/>
        <w:spacing w:before="120" w:after="120"/>
        <w:jc w:val="both"/>
        <w:rPr>
          <w:rFonts w:asciiTheme="minorHAnsi" w:hAnsiTheme="minorHAnsi" w:cstheme="minorHAnsi"/>
          <w:color w:val="000000" w:themeColor="text1"/>
          <w:sz w:val="24"/>
          <w:szCs w:val="24"/>
        </w:rPr>
      </w:pPr>
      <w:r w:rsidRPr="006A7025">
        <w:rPr>
          <w:rFonts w:asciiTheme="minorHAnsi" w:hAnsiTheme="minorHAnsi" w:cstheme="minorHAnsi"/>
          <w:b/>
          <w:bCs/>
          <w:color w:val="000000" w:themeColor="text1"/>
          <w:sz w:val="24"/>
          <w:szCs w:val="24"/>
        </w:rPr>
        <w:t>ASESORES:</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Asistir a las sesiones del COPLADEMUN;</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 xml:space="preserve">Proporcionar la asesoría técnica que se requiera para el eficiente cumplimiento de </w:t>
      </w:r>
      <w:r w:rsidR="004B3CE6" w:rsidRPr="006A7025">
        <w:rPr>
          <w:rFonts w:asciiTheme="minorHAnsi" w:hAnsiTheme="minorHAnsi" w:cstheme="minorHAnsi"/>
          <w:color w:val="000000" w:themeColor="text1"/>
          <w:sz w:val="24"/>
          <w:szCs w:val="24"/>
        </w:rPr>
        <w:t xml:space="preserve">las </w:t>
      </w:r>
      <w:r w:rsidRPr="006A7025">
        <w:rPr>
          <w:rFonts w:asciiTheme="minorHAnsi" w:hAnsiTheme="minorHAnsi" w:cstheme="minorHAnsi"/>
          <w:color w:val="000000" w:themeColor="text1"/>
          <w:sz w:val="24"/>
          <w:szCs w:val="24"/>
        </w:rPr>
        <w:t xml:space="preserve">funciones del COPLADEMUN; </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Cumplir con las comisiones y trabajos que le encomiende el COPLADEMUN;</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Organizar las reuniones de las comisiones de trabajo relacionados con los temas de su incumbencia;</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 xml:space="preserve">Proponer medidas tendientes </w:t>
      </w:r>
      <w:r w:rsidR="004B3CE6" w:rsidRPr="006A7025">
        <w:rPr>
          <w:rFonts w:asciiTheme="minorHAnsi" w:hAnsiTheme="minorHAnsi" w:cstheme="minorHAnsi"/>
          <w:color w:val="000000" w:themeColor="text1"/>
          <w:sz w:val="24"/>
          <w:szCs w:val="24"/>
        </w:rPr>
        <w:t>a</w:t>
      </w:r>
      <w:r w:rsidRPr="006A7025">
        <w:rPr>
          <w:rFonts w:asciiTheme="minorHAnsi" w:hAnsiTheme="minorHAnsi" w:cstheme="minorHAnsi"/>
          <w:color w:val="000000" w:themeColor="text1"/>
          <w:sz w:val="24"/>
          <w:szCs w:val="24"/>
        </w:rPr>
        <w:t xml:space="preserve"> mejor</w:t>
      </w:r>
      <w:r w:rsidR="004B3CE6" w:rsidRPr="006A7025">
        <w:rPr>
          <w:rFonts w:asciiTheme="minorHAnsi" w:hAnsiTheme="minorHAnsi" w:cstheme="minorHAnsi"/>
          <w:color w:val="000000" w:themeColor="text1"/>
          <w:sz w:val="24"/>
          <w:szCs w:val="24"/>
        </w:rPr>
        <w:t>ar el</w:t>
      </w:r>
      <w:r w:rsidRPr="006A7025">
        <w:rPr>
          <w:rFonts w:asciiTheme="minorHAnsi" w:hAnsiTheme="minorHAnsi" w:cstheme="minorHAnsi"/>
          <w:color w:val="000000" w:themeColor="text1"/>
          <w:sz w:val="24"/>
          <w:szCs w:val="24"/>
        </w:rPr>
        <w:t xml:space="preserve"> funcionamiento del COPLADEMUN;</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Someter a consideración del COPLADEMUN, las propuestas emanadas de las comisiones de trabajo;</w:t>
      </w:r>
    </w:p>
    <w:p w:rsidR="00DF39C7" w:rsidRPr="006A7025" w:rsidRDefault="00DF39C7" w:rsidP="004B3CE6">
      <w:pPr>
        <w:pStyle w:val="Prrafodelista1"/>
        <w:autoSpaceDE w:val="0"/>
        <w:autoSpaceDN w:val="0"/>
        <w:adjustRightInd w:val="0"/>
        <w:spacing w:after="0"/>
        <w:ind w:left="0"/>
        <w:jc w:val="both"/>
        <w:rPr>
          <w:rFonts w:asciiTheme="minorHAnsi" w:hAnsiTheme="minorHAnsi" w:cstheme="minorHAnsi"/>
          <w:color w:val="000000" w:themeColor="text1"/>
          <w:sz w:val="24"/>
          <w:szCs w:val="24"/>
          <w:lang w:eastAsia="es-MX"/>
        </w:rPr>
      </w:pPr>
    </w:p>
    <w:p w:rsidR="00DF39C7" w:rsidRPr="006A7025" w:rsidRDefault="00DF39C7" w:rsidP="007D5E5A">
      <w:pPr>
        <w:pStyle w:val="Prrafodelista1"/>
        <w:autoSpaceDE w:val="0"/>
        <w:autoSpaceDN w:val="0"/>
        <w:adjustRightInd w:val="0"/>
        <w:ind w:left="0"/>
        <w:jc w:val="both"/>
        <w:rPr>
          <w:rFonts w:asciiTheme="minorHAnsi" w:hAnsiTheme="minorHAnsi" w:cstheme="minorHAnsi"/>
          <w:color w:val="000000" w:themeColor="text1"/>
          <w:sz w:val="24"/>
          <w:szCs w:val="24"/>
          <w:lang w:eastAsia="es-MX"/>
        </w:rPr>
      </w:pPr>
      <w:r w:rsidRPr="006A7025">
        <w:rPr>
          <w:rFonts w:asciiTheme="minorHAnsi" w:hAnsiTheme="minorHAnsi" w:cstheme="minorHAnsi"/>
          <w:color w:val="000000" w:themeColor="text1"/>
          <w:sz w:val="24"/>
          <w:szCs w:val="24"/>
          <w:lang w:eastAsia="es-MX"/>
        </w:rPr>
        <w:lastRenderedPageBreak/>
        <w:t>Cada c</w:t>
      </w:r>
      <w:r w:rsidR="004B3CE6" w:rsidRPr="006A7025">
        <w:rPr>
          <w:rFonts w:asciiTheme="minorHAnsi" w:hAnsiTheme="minorHAnsi" w:cstheme="minorHAnsi"/>
          <w:color w:val="000000" w:themeColor="text1"/>
          <w:sz w:val="24"/>
          <w:szCs w:val="24"/>
          <w:lang w:eastAsia="es-MX"/>
        </w:rPr>
        <w:t>argo contará con su respectivo s</w:t>
      </w:r>
      <w:r w:rsidRPr="006A7025">
        <w:rPr>
          <w:rFonts w:asciiTheme="minorHAnsi" w:hAnsiTheme="minorHAnsi" w:cstheme="minorHAnsi"/>
          <w:color w:val="000000" w:themeColor="text1"/>
          <w:sz w:val="24"/>
          <w:szCs w:val="24"/>
          <w:lang w:eastAsia="es-MX"/>
        </w:rPr>
        <w:t>uplente, que en ausencia del titular asumirá las mismas funciones. Si algún titular no pudiera continuar con el cargo, el suplente asumirá el puesto vacante previa autoriza</w:t>
      </w:r>
      <w:r w:rsidR="004B3CE6" w:rsidRPr="006A7025">
        <w:rPr>
          <w:rFonts w:asciiTheme="minorHAnsi" w:hAnsiTheme="minorHAnsi" w:cstheme="minorHAnsi"/>
          <w:color w:val="000000" w:themeColor="text1"/>
          <w:sz w:val="24"/>
          <w:szCs w:val="24"/>
          <w:lang w:eastAsia="es-MX"/>
        </w:rPr>
        <w:t xml:space="preserve">ción del Cabildo, </w:t>
      </w:r>
      <w:r w:rsidRPr="006A7025">
        <w:rPr>
          <w:rFonts w:asciiTheme="minorHAnsi" w:hAnsiTheme="minorHAnsi" w:cstheme="minorHAnsi"/>
          <w:color w:val="000000" w:themeColor="text1"/>
          <w:sz w:val="24"/>
          <w:szCs w:val="24"/>
          <w:lang w:eastAsia="es-MX"/>
        </w:rPr>
        <w:t>haciéndose constar en el acta correspondiente.</w:t>
      </w:r>
    </w:p>
    <w:p w:rsidR="00DF39C7" w:rsidRPr="006A7025" w:rsidRDefault="00DF39C7" w:rsidP="007D5E5A">
      <w:pPr>
        <w:autoSpaceDE w:val="0"/>
        <w:autoSpaceDN w:val="0"/>
        <w:adjustRightInd w:val="0"/>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 xml:space="preserve">Los cargos ocupados tanto por ciudadanos como por servidores públicos para la operación del COPLADEMUN, tendrán el carácter de honoríficos, por lo que en el desempeño de los </w:t>
      </w:r>
      <w:bookmarkStart w:id="0" w:name="_GoBack"/>
      <w:bookmarkEnd w:id="0"/>
      <w:r w:rsidRPr="006A7025">
        <w:rPr>
          <w:rFonts w:asciiTheme="minorHAnsi" w:hAnsiTheme="minorHAnsi" w:cstheme="minorHAnsi"/>
          <w:color w:val="000000" w:themeColor="text1"/>
          <w:sz w:val="24"/>
          <w:szCs w:val="24"/>
        </w:rPr>
        <w:t>mismos no se otorgará remuneración económica o contraprestación</w:t>
      </w:r>
      <w:r w:rsidR="004B3CE6" w:rsidRPr="006A7025">
        <w:rPr>
          <w:rFonts w:asciiTheme="minorHAnsi" w:hAnsiTheme="minorHAnsi" w:cstheme="minorHAnsi"/>
          <w:color w:val="000000" w:themeColor="text1"/>
          <w:sz w:val="24"/>
          <w:szCs w:val="24"/>
        </w:rPr>
        <w:t xml:space="preserve"> alguna</w:t>
      </w:r>
      <w:r w:rsidRPr="006A7025">
        <w:rPr>
          <w:rFonts w:asciiTheme="minorHAnsi" w:hAnsiTheme="minorHAnsi" w:cstheme="minorHAnsi"/>
          <w:color w:val="000000" w:themeColor="text1"/>
          <w:sz w:val="24"/>
          <w:szCs w:val="24"/>
        </w:rPr>
        <w:t>.</w:t>
      </w:r>
    </w:p>
    <w:p w:rsidR="004B3CE6" w:rsidRPr="006A7025" w:rsidRDefault="00DF39C7" w:rsidP="004B3CE6">
      <w:pPr>
        <w:autoSpaceDE w:val="0"/>
        <w:autoSpaceDN w:val="0"/>
        <w:adjustRightInd w:val="0"/>
        <w:spacing w:after="0"/>
        <w:jc w:val="center"/>
        <w:rPr>
          <w:rFonts w:asciiTheme="minorHAnsi" w:hAnsiTheme="minorHAnsi" w:cstheme="minorHAnsi"/>
          <w:b/>
          <w:bCs/>
          <w:color w:val="000000" w:themeColor="text1"/>
          <w:sz w:val="24"/>
          <w:szCs w:val="24"/>
        </w:rPr>
      </w:pPr>
      <w:r w:rsidRPr="006A7025">
        <w:rPr>
          <w:rFonts w:asciiTheme="minorHAnsi" w:hAnsiTheme="minorHAnsi" w:cstheme="minorHAnsi"/>
          <w:b/>
          <w:bCs/>
          <w:color w:val="000000" w:themeColor="text1"/>
          <w:sz w:val="24"/>
          <w:szCs w:val="24"/>
        </w:rPr>
        <w:t xml:space="preserve">ESTRUCTURA DEL </w:t>
      </w:r>
      <w:r w:rsidR="004B3CE6" w:rsidRPr="006A7025">
        <w:rPr>
          <w:rFonts w:asciiTheme="minorHAnsi" w:hAnsiTheme="minorHAnsi" w:cstheme="minorHAnsi"/>
          <w:b/>
          <w:bCs/>
          <w:color w:val="000000" w:themeColor="text1"/>
          <w:sz w:val="24"/>
          <w:szCs w:val="24"/>
        </w:rPr>
        <w:t>CONSEJO</w:t>
      </w:r>
    </w:p>
    <w:p w:rsidR="00DF39C7" w:rsidRPr="006A7025" w:rsidRDefault="004B3CE6" w:rsidP="004B3CE6">
      <w:pPr>
        <w:autoSpaceDE w:val="0"/>
        <w:autoSpaceDN w:val="0"/>
        <w:adjustRightInd w:val="0"/>
        <w:spacing w:after="120"/>
        <w:jc w:val="center"/>
        <w:rPr>
          <w:rFonts w:asciiTheme="minorHAnsi" w:hAnsiTheme="minorHAnsi" w:cstheme="minorHAnsi"/>
          <w:b/>
          <w:bCs/>
          <w:color w:val="000000" w:themeColor="text1"/>
          <w:sz w:val="24"/>
          <w:szCs w:val="24"/>
        </w:rPr>
      </w:pPr>
      <w:r w:rsidRPr="006A7025">
        <w:rPr>
          <w:rFonts w:asciiTheme="minorHAnsi" w:hAnsiTheme="minorHAnsi" w:cstheme="minorHAnsi"/>
          <w:b/>
          <w:bCs/>
          <w:color w:val="000000" w:themeColor="text1"/>
          <w:sz w:val="24"/>
          <w:szCs w:val="24"/>
        </w:rPr>
        <w:t>Y SUS ATRIBUCIONES</w:t>
      </w:r>
    </w:p>
    <w:p w:rsidR="00DF39C7" w:rsidRPr="006A7025" w:rsidRDefault="00DF39C7" w:rsidP="007D5E5A">
      <w:pPr>
        <w:autoSpaceDE w:val="0"/>
        <w:autoSpaceDN w:val="0"/>
        <w:adjustRightInd w:val="0"/>
        <w:jc w:val="both"/>
        <w:rPr>
          <w:rFonts w:asciiTheme="minorHAnsi" w:hAnsiTheme="minorHAnsi" w:cstheme="minorHAnsi"/>
          <w:color w:val="000000" w:themeColor="text1"/>
          <w:sz w:val="24"/>
          <w:szCs w:val="24"/>
        </w:rPr>
      </w:pPr>
      <w:r w:rsidRPr="006A7025">
        <w:rPr>
          <w:rFonts w:asciiTheme="minorHAnsi" w:hAnsiTheme="minorHAnsi" w:cstheme="minorHAnsi"/>
          <w:b/>
          <w:bCs/>
          <w:color w:val="000000" w:themeColor="text1"/>
          <w:sz w:val="24"/>
          <w:szCs w:val="24"/>
        </w:rPr>
        <w:t xml:space="preserve">La Asamblea General </w:t>
      </w:r>
      <w:r w:rsidRPr="006A7025">
        <w:rPr>
          <w:rFonts w:asciiTheme="minorHAnsi" w:hAnsiTheme="minorHAnsi" w:cstheme="minorHAnsi"/>
          <w:bCs/>
          <w:color w:val="000000" w:themeColor="text1"/>
          <w:sz w:val="24"/>
          <w:szCs w:val="24"/>
        </w:rPr>
        <w:t>será el máximo</w:t>
      </w:r>
      <w:r w:rsidRPr="006A7025">
        <w:rPr>
          <w:rFonts w:asciiTheme="minorHAnsi" w:hAnsiTheme="minorHAnsi" w:cstheme="minorHAnsi"/>
          <w:color w:val="000000" w:themeColor="text1"/>
          <w:sz w:val="24"/>
          <w:szCs w:val="24"/>
        </w:rPr>
        <w:t xml:space="preserve"> órgano de decisión del </w:t>
      </w:r>
      <w:r w:rsidRPr="006A7025">
        <w:rPr>
          <w:rFonts w:asciiTheme="minorHAnsi" w:hAnsiTheme="minorHAnsi" w:cstheme="minorHAnsi"/>
          <w:bCs/>
          <w:color w:val="000000" w:themeColor="text1"/>
          <w:sz w:val="24"/>
          <w:szCs w:val="24"/>
        </w:rPr>
        <w:t>COPLADEMUN</w:t>
      </w:r>
      <w:r w:rsidRPr="006A7025">
        <w:rPr>
          <w:rFonts w:asciiTheme="minorHAnsi" w:hAnsiTheme="minorHAnsi" w:cstheme="minorHAnsi"/>
          <w:b/>
          <w:bCs/>
          <w:color w:val="000000" w:themeColor="text1"/>
          <w:sz w:val="24"/>
          <w:szCs w:val="24"/>
        </w:rPr>
        <w:t xml:space="preserve">, </w:t>
      </w:r>
      <w:r w:rsidRPr="006A7025">
        <w:rPr>
          <w:rFonts w:asciiTheme="minorHAnsi" w:hAnsiTheme="minorHAnsi" w:cstheme="minorHAnsi"/>
          <w:bCs/>
          <w:color w:val="000000" w:themeColor="text1"/>
          <w:sz w:val="24"/>
          <w:szCs w:val="24"/>
        </w:rPr>
        <w:t>que</w:t>
      </w:r>
      <w:r w:rsidRPr="006A7025">
        <w:rPr>
          <w:rFonts w:asciiTheme="minorHAnsi" w:hAnsiTheme="minorHAnsi" w:cstheme="minorHAnsi"/>
          <w:b/>
          <w:bCs/>
          <w:color w:val="000000" w:themeColor="text1"/>
          <w:sz w:val="24"/>
          <w:szCs w:val="24"/>
        </w:rPr>
        <w:t xml:space="preserve"> </w:t>
      </w:r>
      <w:r w:rsidRPr="006A7025">
        <w:rPr>
          <w:rFonts w:asciiTheme="minorHAnsi" w:hAnsiTheme="minorHAnsi" w:cstheme="minorHAnsi"/>
          <w:color w:val="000000" w:themeColor="text1"/>
          <w:sz w:val="24"/>
          <w:szCs w:val="24"/>
        </w:rPr>
        <w:t xml:space="preserve">se conducirá con una visión plural, democrática, inclusiva y representativa, con la libre participación de todos sus integrantes, en un marco de pleno respeto y colaboración, donde se aporten ideas y proyectos en beneficio de los habitantes del Municipio. </w:t>
      </w:r>
    </w:p>
    <w:p w:rsidR="00DF39C7" w:rsidRPr="006A7025" w:rsidRDefault="00DF39C7" w:rsidP="007D5E5A">
      <w:pPr>
        <w:autoSpaceDE w:val="0"/>
        <w:autoSpaceDN w:val="0"/>
        <w:adjustRightInd w:val="0"/>
        <w:jc w:val="both"/>
        <w:rPr>
          <w:rFonts w:asciiTheme="minorHAnsi" w:hAnsiTheme="minorHAnsi" w:cstheme="minorHAnsi"/>
          <w:color w:val="000000" w:themeColor="text1"/>
          <w:sz w:val="24"/>
          <w:szCs w:val="24"/>
        </w:rPr>
      </w:pPr>
      <w:r w:rsidRPr="006A7025">
        <w:rPr>
          <w:rFonts w:asciiTheme="minorHAnsi" w:hAnsiTheme="minorHAnsi" w:cstheme="minorHAnsi"/>
          <w:b/>
          <w:bCs/>
          <w:color w:val="000000" w:themeColor="text1"/>
          <w:sz w:val="24"/>
          <w:szCs w:val="24"/>
        </w:rPr>
        <w:t xml:space="preserve">La conducción del COPLADEMUN </w:t>
      </w:r>
      <w:r w:rsidRPr="006A7025">
        <w:rPr>
          <w:rFonts w:asciiTheme="minorHAnsi" w:hAnsiTheme="minorHAnsi" w:cstheme="minorHAnsi"/>
          <w:bCs/>
          <w:color w:val="000000" w:themeColor="text1"/>
          <w:sz w:val="24"/>
          <w:szCs w:val="24"/>
        </w:rPr>
        <w:t>recaerá en</w:t>
      </w:r>
      <w:r w:rsidRPr="006A7025">
        <w:rPr>
          <w:rFonts w:asciiTheme="minorHAnsi" w:hAnsiTheme="minorHAnsi" w:cstheme="minorHAnsi"/>
          <w:b/>
          <w:bCs/>
          <w:color w:val="000000" w:themeColor="text1"/>
          <w:sz w:val="24"/>
          <w:szCs w:val="24"/>
        </w:rPr>
        <w:t xml:space="preserve"> </w:t>
      </w:r>
      <w:r w:rsidRPr="006A7025">
        <w:rPr>
          <w:rFonts w:asciiTheme="minorHAnsi" w:hAnsiTheme="minorHAnsi" w:cstheme="minorHAnsi"/>
          <w:color w:val="000000" w:themeColor="text1"/>
          <w:sz w:val="24"/>
          <w:szCs w:val="24"/>
        </w:rPr>
        <w:t xml:space="preserve">un Presidente </w:t>
      </w:r>
      <w:r w:rsidR="002F329D" w:rsidRPr="006A7025">
        <w:rPr>
          <w:rFonts w:asciiTheme="minorHAnsi" w:hAnsiTheme="minorHAnsi" w:cstheme="minorHAnsi"/>
          <w:color w:val="000000" w:themeColor="text1"/>
          <w:sz w:val="24"/>
          <w:szCs w:val="24"/>
        </w:rPr>
        <w:t xml:space="preserve">cuyo </w:t>
      </w:r>
      <w:r w:rsidRPr="006A7025">
        <w:rPr>
          <w:rFonts w:asciiTheme="minorHAnsi" w:hAnsiTheme="minorHAnsi" w:cstheme="minorHAnsi"/>
          <w:color w:val="000000" w:themeColor="text1"/>
          <w:sz w:val="24"/>
          <w:szCs w:val="24"/>
        </w:rPr>
        <w:t xml:space="preserve">cargo </w:t>
      </w:r>
      <w:r w:rsidR="002F329D" w:rsidRPr="006A7025">
        <w:rPr>
          <w:rFonts w:asciiTheme="minorHAnsi" w:hAnsiTheme="minorHAnsi" w:cstheme="minorHAnsi"/>
          <w:color w:val="000000" w:themeColor="text1"/>
          <w:sz w:val="24"/>
          <w:szCs w:val="24"/>
        </w:rPr>
        <w:t>es h</w:t>
      </w:r>
      <w:r w:rsidRPr="006A7025">
        <w:rPr>
          <w:rFonts w:asciiTheme="minorHAnsi" w:hAnsiTheme="minorHAnsi" w:cstheme="minorHAnsi"/>
          <w:color w:val="000000" w:themeColor="text1"/>
          <w:sz w:val="24"/>
          <w:szCs w:val="24"/>
        </w:rPr>
        <w:t xml:space="preserve">onorífico, </w:t>
      </w:r>
      <w:r w:rsidR="004B3CE6" w:rsidRPr="006A7025">
        <w:rPr>
          <w:rFonts w:asciiTheme="minorHAnsi" w:hAnsiTheme="minorHAnsi" w:cstheme="minorHAnsi"/>
          <w:color w:val="000000" w:themeColor="text1"/>
          <w:sz w:val="24"/>
          <w:szCs w:val="24"/>
        </w:rPr>
        <w:t>y</w:t>
      </w:r>
      <w:r w:rsidRPr="006A7025">
        <w:rPr>
          <w:rFonts w:asciiTheme="minorHAnsi" w:hAnsiTheme="minorHAnsi" w:cstheme="minorHAnsi"/>
          <w:color w:val="000000" w:themeColor="text1"/>
          <w:sz w:val="24"/>
          <w:szCs w:val="24"/>
        </w:rPr>
        <w:t xml:space="preserve"> será </w:t>
      </w:r>
      <w:r w:rsidR="004B3CE6" w:rsidRPr="006A7025">
        <w:rPr>
          <w:rFonts w:asciiTheme="minorHAnsi" w:hAnsiTheme="minorHAnsi" w:cstheme="minorHAnsi"/>
          <w:color w:val="000000" w:themeColor="text1"/>
          <w:sz w:val="24"/>
          <w:szCs w:val="24"/>
        </w:rPr>
        <w:t xml:space="preserve">designado por el Cabildo a propuesta del Presidente Municipal, </w:t>
      </w:r>
      <w:r w:rsidRPr="006A7025">
        <w:rPr>
          <w:rFonts w:asciiTheme="minorHAnsi" w:hAnsiTheme="minorHAnsi" w:cstheme="minorHAnsi"/>
          <w:color w:val="000000" w:themeColor="text1"/>
          <w:sz w:val="24"/>
          <w:szCs w:val="24"/>
        </w:rPr>
        <w:t xml:space="preserve">seleccionado de entre personas distinguidas y representativas del </w:t>
      </w:r>
      <w:r w:rsidR="004B3CE6" w:rsidRPr="006A7025">
        <w:rPr>
          <w:rFonts w:asciiTheme="minorHAnsi" w:hAnsiTheme="minorHAnsi" w:cstheme="minorHAnsi"/>
          <w:color w:val="000000" w:themeColor="text1"/>
          <w:sz w:val="24"/>
          <w:szCs w:val="24"/>
        </w:rPr>
        <w:t>municipio</w:t>
      </w:r>
      <w:r w:rsidRPr="006A7025">
        <w:rPr>
          <w:rFonts w:asciiTheme="minorHAnsi" w:hAnsiTheme="minorHAnsi" w:cstheme="minorHAnsi"/>
          <w:color w:val="000000" w:themeColor="text1"/>
          <w:sz w:val="24"/>
          <w:szCs w:val="24"/>
        </w:rPr>
        <w:t>. El Presidente del COPLADEMUN, presidirá las asambleas con voz y voto.</w:t>
      </w:r>
    </w:p>
    <w:p w:rsidR="00DF39C7" w:rsidRPr="006A7025" w:rsidRDefault="002F329D" w:rsidP="007D5E5A">
      <w:pPr>
        <w:autoSpaceDE w:val="0"/>
        <w:autoSpaceDN w:val="0"/>
        <w:adjustRightInd w:val="0"/>
        <w:jc w:val="both"/>
        <w:rPr>
          <w:rFonts w:asciiTheme="minorHAnsi" w:hAnsiTheme="minorHAnsi" w:cstheme="minorHAnsi"/>
          <w:color w:val="000000" w:themeColor="text1"/>
          <w:sz w:val="24"/>
          <w:szCs w:val="24"/>
        </w:rPr>
      </w:pPr>
      <w:r w:rsidRPr="006A7025">
        <w:rPr>
          <w:rFonts w:asciiTheme="minorHAnsi" w:hAnsiTheme="minorHAnsi" w:cstheme="minorHAnsi"/>
          <w:b/>
          <w:bCs/>
          <w:color w:val="000000" w:themeColor="text1"/>
          <w:sz w:val="24"/>
          <w:szCs w:val="24"/>
        </w:rPr>
        <w:t>La Secretaría del COPLADEMUN</w:t>
      </w:r>
      <w:r w:rsidR="00DF39C7" w:rsidRPr="006A7025">
        <w:rPr>
          <w:rFonts w:asciiTheme="minorHAnsi" w:hAnsiTheme="minorHAnsi" w:cstheme="minorHAnsi"/>
          <w:b/>
          <w:bCs/>
          <w:color w:val="000000" w:themeColor="text1"/>
          <w:sz w:val="24"/>
          <w:szCs w:val="24"/>
        </w:rPr>
        <w:t xml:space="preserve"> </w:t>
      </w:r>
      <w:r w:rsidRPr="006A7025">
        <w:rPr>
          <w:rFonts w:asciiTheme="minorHAnsi" w:hAnsiTheme="minorHAnsi" w:cstheme="minorHAnsi"/>
          <w:color w:val="000000" w:themeColor="text1"/>
          <w:sz w:val="24"/>
          <w:szCs w:val="24"/>
        </w:rPr>
        <w:t xml:space="preserve">recaerá en una persona, preferentemente ajena al servicio público municipal, responsable de tomar </w:t>
      </w:r>
      <w:r w:rsidR="00DF39C7" w:rsidRPr="006A7025">
        <w:rPr>
          <w:rFonts w:asciiTheme="minorHAnsi" w:hAnsiTheme="minorHAnsi" w:cstheme="minorHAnsi"/>
          <w:color w:val="000000" w:themeColor="text1"/>
          <w:sz w:val="24"/>
          <w:szCs w:val="24"/>
        </w:rPr>
        <w:t xml:space="preserve">nota de los acuerdos </w:t>
      </w:r>
      <w:r w:rsidRPr="006A7025">
        <w:rPr>
          <w:rFonts w:asciiTheme="minorHAnsi" w:hAnsiTheme="minorHAnsi" w:cstheme="minorHAnsi"/>
          <w:color w:val="000000" w:themeColor="text1"/>
          <w:sz w:val="24"/>
          <w:szCs w:val="24"/>
        </w:rPr>
        <w:t>tomados en</w:t>
      </w:r>
      <w:r w:rsidR="00DF39C7" w:rsidRPr="006A7025">
        <w:rPr>
          <w:rFonts w:asciiTheme="minorHAnsi" w:hAnsiTheme="minorHAnsi" w:cstheme="minorHAnsi"/>
          <w:color w:val="000000" w:themeColor="text1"/>
          <w:sz w:val="24"/>
          <w:szCs w:val="24"/>
        </w:rPr>
        <w:t xml:space="preserve"> las Asambleas, dar seguimiento a los mismos, redactar las actas correspondientes, así como de resgu</w:t>
      </w:r>
      <w:r w:rsidRPr="006A7025">
        <w:rPr>
          <w:rFonts w:asciiTheme="minorHAnsi" w:hAnsiTheme="minorHAnsi" w:cstheme="minorHAnsi"/>
          <w:color w:val="000000" w:themeColor="text1"/>
          <w:sz w:val="24"/>
          <w:szCs w:val="24"/>
        </w:rPr>
        <w:t>ardar el archivo generado por el funcionamiento del consejo.</w:t>
      </w:r>
    </w:p>
    <w:p w:rsidR="00DF39C7" w:rsidRPr="006A7025" w:rsidRDefault="00DF39C7" w:rsidP="007D5E5A">
      <w:pPr>
        <w:autoSpaceDE w:val="0"/>
        <w:autoSpaceDN w:val="0"/>
        <w:adjustRightInd w:val="0"/>
        <w:jc w:val="both"/>
        <w:rPr>
          <w:rFonts w:asciiTheme="minorHAnsi" w:hAnsiTheme="minorHAnsi" w:cstheme="minorHAnsi"/>
          <w:color w:val="000000" w:themeColor="text1"/>
          <w:sz w:val="24"/>
          <w:szCs w:val="24"/>
        </w:rPr>
      </w:pPr>
      <w:r w:rsidRPr="006A7025">
        <w:rPr>
          <w:rFonts w:asciiTheme="minorHAnsi" w:hAnsiTheme="minorHAnsi" w:cstheme="minorHAnsi"/>
          <w:b/>
          <w:bCs/>
          <w:color w:val="000000" w:themeColor="text1"/>
          <w:sz w:val="24"/>
          <w:szCs w:val="24"/>
        </w:rPr>
        <w:t xml:space="preserve">Las Coordinaciones: </w:t>
      </w:r>
      <w:r w:rsidRPr="006A7025">
        <w:rPr>
          <w:rFonts w:asciiTheme="minorHAnsi" w:hAnsiTheme="minorHAnsi" w:cstheme="minorHAnsi"/>
          <w:color w:val="000000" w:themeColor="text1"/>
          <w:sz w:val="24"/>
          <w:szCs w:val="24"/>
        </w:rPr>
        <w:t>Recaerán en los representantes de los sectores público, social, privado y/o en un representante de alguna organización no gubernamental.</w:t>
      </w:r>
    </w:p>
    <w:p w:rsidR="00DF39C7" w:rsidRPr="006A7025" w:rsidRDefault="00DF39C7" w:rsidP="007D5E5A">
      <w:pPr>
        <w:autoSpaceDE w:val="0"/>
        <w:autoSpaceDN w:val="0"/>
        <w:adjustRightInd w:val="0"/>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Estas Coordinaciones podrán ser ocupadas por ciudadano</w:t>
      </w:r>
      <w:r w:rsidR="003D02D7" w:rsidRPr="006A7025">
        <w:rPr>
          <w:rFonts w:asciiTheme="minorHAnsi" w:hAnsiTheme="minorHAnsi" w:cstheme="minorHAnsi"/>
          <w:color w:val="000000" w:themeColor="text1"/>
          <w:sz w:val="24"/>
          <w:szCs w:val="24"/>
        </w:rPr>
        <w:t>s</w:t>
      </w:r>
      <w:r w:rsidRPr="006A7025">
        <w:rPr>
          <w:rFonts w:asciiTheme="minorHAnsi" w:hAnsiTheme="minorHAnsi" w:cstheme="minorHAnsi"/>
          <w:color w:val="000000" w:themeColor="text1"/>
          <w:sz w:val="24"/>
          <w:szCs w:val="24"/>
        </w:rPr>
        <w:t>, con amplios conocimiento</w:t>
      </w:r>
      <w:r w:rsidR="003D02D7" w:rsidRPr="006A7025">
        <w:rPr>
          <w:rFonts w:asciiTheme="minorHAnsi" w:hAnsiTheme="minorHAnsi" w:cstheme="minorHAnsi"/>
          <w:color w:val="000000" w:themeColor="text1"/>
          <w:sz w:val="24"/>
          <w:szCs w:val="24"/>
        </w:rPr>
        <w:t>s en temas de desarrollo urbano y económico;</w:t>
      </w:r>
      <w:r w:rsidRPr="006A7025">
        <w:rPr>
          <w:rFonts w:asciiTheme="minorHAnsi" w:hAnsiTheme="minorHAnsi" w:cstheme="minorHAnsi"/>
          <w:color w:val="000000" w:themeColor="text1"/>
          <w:sz w:val="24"/>
          <w:szCs w:val="24"/>
        </w:rPr>
        <w:t xml:space="preserve"> </w:t>
      </w:r>
      <w:r w:rsidR="003D02D7" w:rsidRPr="006A7025">
        <w:rPr>
          <w:rFonts w:asciiTheme="minorHAnsi" w:hAnsiTheme="minorHAnsi" w:cstheme="minorHAnsi"/>
          <w:color w:val="000000" w:themeColor="text1"/>
          <w:sz w:val="24"/>
          <w:szCs w:val="24"/>
        </w:rPr>
        <w:t xml:space="preserve">de </w:t>
      </w:r>
      <w:r w:rsidR="0013036D" w:rsidRPr="006A7025">
        <w:rPr>
          <w:rFonts w:asciiTheme="minorHAnsi" w:hAnsiTheme="minorHAnsi" w:cstheme="minorHAnsi"/>
          <w:color w:val="000000" w:themeColor="text1"/>
          <w:sz w:val="24"/>
          <w:szCs w:val="24"/>
        </w:rPr>
        <w:t>infraestructura urbana; ecológica; social</w:t>
      </w:r>
      <w:r w:rsidRPr="006A7025">
        <w:rPr>
          <w:rFonts w:asciiTheme="minorHAnsi" w:hAnsiTheme="minorHAnsi" w:cstheme="minorHAnsi"/>
          <w:color w:val="000000" w:themeColor="text1"/>
          <w:sz w:val="24"/>
          <w:szCs w:val="24"/>
        </w:rPr>
        <w:t>, etc.; los cuales deberán ser electos en la sesión de instalación del COPLADEMUN</w:t>
      </w:r>
      <w:r w:rsidR="003D02D7" w:rsidRPr="006A7025">
        <w:rPr>
          <w:rFonts w:asciiTheme="minorHAnsi" w:hAnsiTheme="minorHAnsi" w:cstheme="minorHAnsi"/>
          <w:color w:val="000000" w:themeColor="text1"/>
          <w:sz w:val="24"/>
          <w:szCs w:val="24"/>
        </w:rPr>
        <w:t>,</w:t>
      </w:r>
      <w:r w:rsidRPr="006A7025">
        <w:rPr>
          <w:rFonts w:asciiTheme="minorHAnsi" w:hAnsiTheme="minorHAnsi" w:cstheme="minorHAnsi"/>
          <w:color w:val="000000" w:themeColor="text1"/>
          <w:sz w:val="24"/>
          <w:szCs w:val="24"/>
        </w:rPr>
        <w:t xml:space="preserve"> contando con el voto aprobatorio de las dos terceras partes de los asistentes, teniendo derecho a voz y voto. </w:t>
      </w:r>
    </w:p>
    <w:p w:rsidR="00DF39C7" w:rsidRPr="006A7025" w:rsidRDefault="00DF39C7" w:rsidP="007D5E5A">
      <w:pPr>
        <w:autoSpaceDE w:val="0"/>
        <w:autoSpaceDN w:val="0"/>
        <w:adjustRightInd w:val="0"/>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Dichos cargos serán desempeñados por ciudadanos de manera honorífica, sin remuneración económica alguna.</w:t>
      </w:r>
    </w:p>
    <w:p w:rsidR="006A7025" w:rsidRPr="006A7025" w:rsidRDefault="006A7025" w:rsidP="003D02D7">
      <w:pPr>
        <w:autoSpaceDE w:val="0"/>
        <w:autoSpaceDN w:val="0"/>
        <w:adjustRightInd w:val="0"/>
        <w:jc w:val="center"/>
        <w:rPr>
          <w:rFonts w:asciiTheme="minorHAnsi" w:hAnsiTheme="minorHAnsi" w:cstheme="minorHAnsi"/>
          <w:b/>
          <w:bCs/>
          <w:color w:val="000000" w:themeColor="text1"/>
          <w:sz w:val="24"/>
          <w:szCs w:val="24"/>
        </w:rPr>
      </w:pPr>
    </w:p>
    <w:p w:rsidR="00DF39C7" w:rsidRPr="006A7025" w:rsidRDefault="003D02D7" w:rsidP="003D02D7">
      <w:pPr>
        <w:autoSpaceDE w:val="0"/>
        <w:autoSpaceDN w:val="0"/>
        <w:adjustRightInd w:val="0"/>
        <w:jc w:val="center"/>
        <w:rPr>
          <w:rFonts w:asciiTheme="minorHAnsi" w:hAnsiTheme="minorHAnsi" w:cstheme="minorHAnsi"/>
          <w:b/>
          <w:bCs/>
          <w:color w:val="000000" w:themeColor="text1"/>
          <w:sz w:val="24"/>
          <w:szCs w:val="24"/>
        </w:rPr>
      </w:pPr>
      <w:r w:rsidRPr="006A7025">
        <w:rPr>
          <w:rFonts w:asciiTheme="minorHAnsi" w:hAnsiTheme="minorHAnsi" w:cstheme="minorHAnsi"/>
          <w:b/>
          <w:bCs/>
          <w:color w:val="000000" w:themeColor="text1"/>
          <w:sz w:val="24"/>
          <w:szCs w:val="24"/>
        </w:rPr>
        <w:lastRenderedPageBreak/>
        <w:t>REQUISITOS PARA SER COORDINADOR</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 xml:space="preserve">Ser profesionista </w:t>
      </w:r>
      <w:r w:rsidR="003D02D7" w:rsidRPr="006A7025">
        <w:rPr>
          <w:rFonts w:asciiTheme="minorHAnsi" w:hAnsiTheme="minorHAnsi" w:cstheme="minorHAnsi"/>
          <w:color w:val="000000" w:themeColor="text1"/>
          <w:sz w:val="24"/>
          <w:szCs w:val="24"/>
        </w:rPr>
        <w:t>y/</w:t>
      </w:r>
      <w:r w:rsidRPr="006A7025">
        <w:rPr>
          <w:rFonts w:asciiTheme="minorHAnsi" w:hAnsiTheme="minorHAnsi" w:cstheme="minorHAnsi"/>
          <w:color w:val="000000" w:themeColor="text1"/>
          <w:sz w:val="24"/>
          <w:szCs w:val="24"/>
        </w:rPr>
        <w:t xml:space="preserve">o tener conocimientos probados sobre temas </w:t>
      </w:r>
      <w:r w:rsidR="003D02D7" w:rsidRPr="006A7025">
        <w:rPr>
          <w:rFonts w:asciiTheme="minorHAnsi" w:hAnsiTheme="minorHAnsi" w:cstheme="minorHAnsi"/>
          <w:color w:val="000000" w:themeColor="text1"/>
          <w:sz w:val="24"/>
          <w:szCs w:val="24"/>
        </w:rPr>
        <w:t>relaciona</w:t>
      </w:r>
      <w:r w:rsidR="00114BAB" w:rsidRPr="006A7025">
        <w:rPr>
          <w:rFonts w:asciiTheme="minorHAnsi" w:hAnsiTheme="minorHAnsi" w:cstheme="minorHAnsi"/>
          <w:color w:val="000000" w:themeColor="text1"/>
          <w:sz w:val="24"/>
          <w:szCs w:val="24"/>
        </w:rPr>
        <w:t>d</w:t>
      </w:r>
      <w:r w:rsidR="003D02D7" w:rsidRPr="006A7025">
        <w:rPr>
          <w:rFonts w:asciiTheme="minorHAnsi" w:hAnsiTheme="minorHAnsi" w:cstheme="minorHAnsi"/>
          <w:color w:val="000000" w:themeColor="text1"/>
          <w:sz w:val="24"/>
          <w:szCs w:val="24"/>
        </w:rPr>
        <w:t>os al desarrollo municipal</w:t>
      </w:r>
      <w:r w:rsidRPr="006A7025">
        <w:rPr>
          <w:rFonts w:asciiTheme="minorHAnsi" w:hAnsiTheme="minorHAnsi" w:cstheme="minorHAnsi"/>
          <w:color w:val="000000" w:themeColor="text1"/>
          <w:sz w:val="24"/>
          <w:szCs w:val="24"/>
        </w:rPr>
        <w:t>.</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Tener probada solvencia moral y reconoc</w:t>
      </w:r>
      <w:r w:rsidR="003D02D7" w:rsidRPr="006A7025">
        <w:rPr>
          <w:rFonts w:asciiTheme="minorHAnsi" w:hAnsiTheme="minorHAnsi" w:cstheme="minorHAnsi"/>
          <w:color w:val="000000" w:themeColor="text1"/>
          <w:sz w:val="24"/>
          <w:szCs w:val="24"/>
        </w:rPr>
        <w:t>imiento entre la población del m</w:t>
      </w:r>
      <w:r w:rsidRPr="006A7025">
        <w:rPr>
          <w:rFonts w:asciiTheme="minorHAnsi" w:hAnsiTheme="minorHAnsi" w:cstheme="minorHAnsi"/>
          <w:color w:val="000000" w:themeColor="text1"/>
          <w:sz w:val="24"/>
          <w:szCs w:val="24"/>
        </w:rPr>
        <w:t>unicipio.</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Ser vecino o tener su domicilio en el territ</w:t>
      </w:r>
      <w:r w:rsidR="003D02D7" w:rsidRPr="006A7025">
        <w:rPr>
          <w:rFonts w:asciiTheme="minorHAnsi" w:hAnsiTheme="minorHAnsi" w:cstheme="minorHAnsi"/>
          <w:color w:val="000000" w:themeColor="text1"/>
          <w:sz w:val="24"/>
          <w:szCs w:val="24"/>
        </w:rPr>
        <w:t>orio dentro de los límites del m</w:t>
      </w:r>
      <w:r w:rsidRPr="006A7025">
        <w:rPr>
          <w:rFonts w:asciiTheme="minorHAnsi" w:hAnsiTheme="minorHAnsi" w:cstheme="minorHAnsi"/>
          <w:color w:val="000000" w:themeColor="text1"/>
          <w:sz w:val="24"/>
          <w:szCs w:val="24"/>
        </w:rPr>
        <w:t>unicipio.</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Comprobar su residencia efectiva no menor de un año.</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 xml:space="preserve">No tener intereses económicos o políticos en la administración municipal. </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No tener relación, parentesco por consanguineidad o afinidad hasta el cuarto grado con el Presidente Municipal.</w:t>
      </w:r>
    </w:p>
    <w:p w:rsidR="00DF39C7" w:rsidRPr="006A7025" w:rsidRDefault="003D02D7" w:rsidP="003D02D7">
      <w:pPr>
        <w:autoSpaceDE w:val="0"/>
        <w:autoSpaceDN w:val="0"/>
        <w:adjustRightInd w:val="0"/>
        <w:spacing w:before="120" w:after="120"/>
        <w:jc w:val="center"/>
        <w:rPr>
          <w:rFonts w:asciiTheme="minorHAnsi" w:hAnsiTheme="minorHAnsi" w:cstheme="minorHAnsi"/>
          <w:b/>
          <w:bCs/>
          <w:color w:val="000000" w:themeColor="text1"/>
          <w:sz w:val="24"/>
          <w:szCs w:val="24"/>
        </w:rPr>
      </w:pPr>
      <w:r w:rsidRPr="006A7025">
        <w:rPr>
          <w:rFonts w:asciiTheme="minorHAnsi" w:hAnsiTheme="minorHAnsi" w:cstheme="minorHAnsi"/>
          <w:b/>
          <w:bCs/>
          <w:color w:val="000000" w:themeColor="text1"/>
          <w:sz w:val="24"/>
          <w:szCs w:val="24"/>
        </w:rPr>
        <w:t>COMISIONES DE TRABAJO</w:t>
      </w:r>
    </w:p>
    <w:p w:rsidR="00DF39C7" w:rsidRPr="006A7025" w:rsidRDefault="00DF39C7" w:rsidP="007D5E5A">
      <w:pPr>
        <w:autoSpaceDE w:val="0"/>
        <w:autoSpaceDN w:val="0"/>
        <w:adjustRightInd w:val="0"/>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 xml:space="preserve">Una vez instaladas las Comisiones de Trabajo, su funcionamiento y operación serán regulados por la reglamentación interna </w:t>
      </w:r>
      <w:r w:rsidR="00114BAB" w:rsidRPr="006A7025">
        <w:rPr>
          <w:rFonts w:asciiTheme="minorHAnsi" w:hAnsiTheme="minorHAnsi" w:cstheme="minorHAnsi"/>
          <w:color w:val="000000" w:themeColor="text1"/>
          <w:sz w:val="24"/>
          <w:szCs w:val="24"/>
        </w:rPr>
        <w:t xml:space="preserve">que sea </w:t>
      </w:r>
      <w:r w:rsidRPr="006A7025">
        <w:rPr>
          <w:rFonts w:asciiTheme="minorHAnsi" w:hAnsiTheme="minorHAnsi" w:cstheme="minorHAnsi"/>
          <w:color w:val="000000" w:themeColor="text1"/>
          <w:sz w:val="24"/>
          <w:szCs w:val="24"/>
        </w:rPr>
        <w:t xml:space="preserve">aprobada en la Asamblea General </w:t>
      </w:r>
      <w:r w:rsidR="001E2062" w:rsidRPr="006A7025">
        <w:rPr>
          <w:rFonts w:asciiTheme="minorHAnsi" w:hAnsiTheme="minorHAnsi" w:cstheme="minorHAnsi"/>
          <w:color w:val="000000" w:themeColor="text1"/>
          <w:sz w:val="24"/>
          <w:szCs w:val="24"/>
        </w:rPr>
        <w:t>con</w:t>
      </w:r>
      <w:r w:rsidRPr="006A7025">
        <w:rPr>
          <w:rFonts w:asciiTheme="minorHAnsi" w:hAnsiTheme="minorHAnsi" w:cstheme="minorHAnsi"/>
          <w:color w:val="000000" w:themeColor="text1"/>
          <w:sz w:val="24"/>
          <w:szCs w:val="24"/>
        </w:rPr>
        <w:t xml:space="preserve"> base </w:t>
      </w:r>
      <w:r w:rsidR="001E2062" w:rsidRPr="006A7025">
        <w:rPr>
          <w:rFonts w:asciiTheme="minorHAnsi" w:hAnsiTheme="minorHAnsi" w:cstheme="minorHAnsi"/>
          <w:color w:val="000000" w:themeColor="text1"/>
          <w:sz w:val="24"/>
          <w:szCs w:val="24"/>
        </w:rPr>
        <w:t xml:space="preserve">en </w:t>
      </w:r>
      <w:r w:rsidRPr="006A7025">
        <w:rPr>
          <w:rFonts w:asciiTheme="minorHAnsi" w:hAnsiTheme="minorHAnsi" w:cstheme="minorHAnsi"/>
          <w:color w:val="000000" w:themeColor="text1"/>
          <w:sz w:val="24"/>
          <w:szCs w:val="24"/>
        </w:rPr>
        <w:t>las necesidades y problemática municipal, además podrán instalarse aquellas comisiones que se consideren necesarias para el buen funcionamiento del COPLADEMUN.</w:t>
      </w:r>
    </w:p>
    <w:p w:rsidR="00FC00EC" w:rsidRPr="006A7025" w:rsidRDefault="00FC00EC" w:rsidP="003D02D7">
      <w:pPr>
        <w:autoSpaceDE w:val="0"/>
        <w:autoSpaceDN w:val="0"/>
        <w:adjustRightInd w:val="0"/>
        <w:jc w:val="center"/>
        <w:rPr>
          <w:rFonts w:asciiTheme="minorHAnsi" w:hAnsiTheme="minorHAnsi" w:cstheme="minorHAnsi"/>
          <w:b/>
          <w:bCs/>
          <w:color w:val="000000" w:themeColor="text1"/>
          <w:sz w:val="24"/>
          <w:szCs w:val="24"/>
        </w:rPr>
      </w:pPr>
    </w:p>
    <w:p w:rsidR="00DF39C7" w:rsidRPr="006A7025" w:rsidRDefault="00DF39C7" w:rsidP="003D02D7">
      <w:pPr>
        <w:autoSpaceDE w:val="0"/>
        <w:autoSpaceDN w:val="0"/>
        <w:adjustRightInd w:val="0"/>
        <w:jc w:val="center"/>
        <w:rPr>
          <w:rFonts w:asciiTheme="minorHAnsi" w:hAnsiTheme="minorHAnsi" w:cstheme="minorHAnsi"/>
          <w:b/>
          <w:bCs/>
          <w:color w:val="000000" w:themeColor="text1"/>
          <w:sz w:val="24"/>
          <w:szCs w:val="24"/>
        </w:rPr>
      </w:pPr>
      <w:r w:rsidRPr="006A7025">
        <w:rPr>
          <w:rFonts w:asciiTheme="minorHAnsi" w:hAnsiTheme="minorHAnsi" w:cstheme="minorHAnsi"/>
          <w:b/>
          <w:bCs/>
          <w:color w:val="000000" w:themeColor="text1"/>
          <w:sz w:val="24"/>
          <w:szCs w:val="24"/>
        </w:rPr>
        <w:t>FUNCIONAMIEN</w:t>
      </w:r>
      <w:r w:rsidR="003D02D7" w:rsidRPr="006A7025">
        <w:rPr>
          <w:rFonts w:asciiTheme="minorHAnsi" w:hAnsiTheme="minorHAnsi" w:cstheme="minorHAnsi"/>
          <w:b/>
          <w:bCs/>
          <w:color w:val="000000" w:themeColor="text1"/>
          <w:sz w:val="24"/>
          <w:szCs w:val="24"/>
        </w:rPr>
        <w:t>TO DEL COPLADEMUN</w:t>
      </w:r>
    </w:p>
    <w:p w:rsidR="00DF39C7" w:rsidRPr="006A7025" w:rsidRDefault="00DF39C7" w:rsidP="007D5E5A">
      <w:pPr>
        <w:autoSpaceDE w:val="0"/>
        <w:autoSpaceDN w:val="0"/>
        <w:adjustRightInd w:val="0"/>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El COPLADEMUN será integrado a más tardar el mes inmediato posterior a la instalación del Ayuntamiento</w:t>
      </w:r>
      <w:r w:rsidR="003D02D7" w:rsidRPr="006A7025">
        <w:rPr>
          <w:rFonts w:asciiTheme="minorHAnsi" w:hAnsiTheme="minorHAnsi" w:cstheme="minorHAnsi"/>
          <w:color w:val="000000" w:themeColor="text1"/>
          <w:sz w:val="24"/>
          <w:szCs w:val="24"/>
        </w:rPr>
        <w:t xml:space="preserve"> </w:t>
      </w:r>
      <w:r w:rsidRPr="006A7025">
        <w:rPr>
          <w:rFonts w:asciiTheme="minorHAnsi" w:hAnsiTheme="minorHAnsi" w:cstheme="minorHAnsi"/>
          <w:color w:val="000000" w:themeColor="text1"/>
          <w:sz w:val="24"/>
          <w:szCs w:val="24"/>
        </w:rPr>
        <w:t>mediante la celebración de la asamblea correspondiente</w:t>
      </w:r>
      <w:r w:rsidR="003D02D7" w:rsidRPr="006A7025">
        <w:rPr>
          <w:rFonts w:asciiTheme="minorHAnsi" w:hAnsiTheme="minorHAnsi" w:cstheme="minorHAnsi"/>
          <w:color w:val="000000" w:themeColor="text1"/>
          <w:sz w:val="24"/>
          <w:szCs w:val="24"/>
        </w:rPr>
        <w:t>,</w:t>
      </w:r>
      <w:r w:rsidRPr="006A7025">
        <w:rPr>
          <w:rFonts w:asciiTheme="minorHAnsi" w:hAnsiTheme="minorHAnsi" w:cstheme="minorHAnsi"/>
          <w:color w:val="000000" w:themeColor="text1"/>
          <w:sz w:val="24"/>
          <w:szCs w:val="24"/>
        </w:rPr>
        <w:t xml:space="preserve"> avalada por la sesión de Cabildo donde se haga constar </w:t>
      </w:r>
      <w:r w:rsidR="003D02D7" w:rsidRPr="006A7025">
        <w:rPr>
          <w:rFonts w:asciiTheme="minorHAnsi" w:hAnsiTheme="minorHAnsi" w:cstheme="minorHAnsi"/>
          <w:color w:val="000000" w:themeColor="text1"/>
          <w:sz w:val="24"/>
          <w:szCs w:val="24"/>
        </w:rPr>
        <w:t>su</w:t>
      </w:r>
      <w:r w:rsidRPr="006A7025">
        <w:rPr>
          <w:rFonts w:asciiTheme="minorHAnsi" w:hAnsiTheme="minorHAnsi" w:cstheme="minorHAnsi"/>
          <w:color w:val="000000" w:themeColor="text1"/>
          <w:sz w:val="24"/>
          <w:szCs w:val="24"/>
        </w:rPr>
        <w:t xml:space="preserve"> debida constitución. </w:t>
      </w:r>
    </w:p>
    <w:p w:rsidR="00DF39C7" w:rsidRPr="006A7025" w:rsidRDefault="00DF39C7" w:rsidP="007D5E5A">
      <w:pPr>
        <w:autoSpaceDE w:val="0"/>
        <w:autoSpaceDN w:val="0"/>
        <w:adjustRightInd w:val="0"/>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Para la celebración de las asambleas del COPLADEMUN, deberá de convocarse a sus integrantes cuando menos con cuaren</w:t>
      </w:r>
      <w:r w:rsidR="000D4B08" w:rsidRPr="006A7025">
        <w:rPr>
          <w:rFonts w:asciiTheme="minorHAnsi" w:hAnsiTheme="minorHAnsi" w:cstheme="minorHAnsi"/>
          <w:color w:val="000000" w:themeColor="text1"/>
          <w:sz w:val="24"/>
          <w:szCs w:val="24"/>
        </w:rPr>
        <w:t xml:space="preserve">ta y ocho horas de anticipación, haciendo de su conocimiento </w:t>
      </w:r>
      <w:r w:rsidRPr="006A7025">
        <w:rPr>
          <w:rFonts w:asciiTheme="minorHAnsi" w:hAnsiTheme="minorHAnsi" w:cstheme="minorHAnsi"/>
          <w:color w:val="000000" w:themeColor="text1"/>
          <w:sz w:val="24"/>
          <w:szCs w:val="24"/>
        </w:rPr>
        <w:t>el orden del día</w:t>
      </w:r>
      <w:r w:rsidR="000D4B08" w:rsidRPr="006A7025">
        <w:rPr>
          <w:rFonts w:asciiTheme="minorHAnsi" w:hAnsiTheme="minorHAnsi" w:cstheme="minorHAnsi"/>
          <w:color w:val="000000" w:themeColor="text1"/>
          <w:sz w:val="24"/>
          <w:szCs w:val="24"/>
        </w:rPr>
        <w:t>,</w:t>
      </w:r>
      <w:r w:rsidRPr="006A7025">
        <w:rPr>
          <w:rFonts w:asciiTheme="minorHAnsi" w:hAnsiTheme="minorHAnsi" w:cstheme="minorHAnsi"/>
          <w:color w:val="000000" w:themeColor="text1"/>
          <w:sz w:val="24"/>
          <w:szCs w:val="24"/>
        </w:rPr>
        <w:t xml:space="preserve"> y </w:t>
      </w:r>
      <w:r w:rsidR="000D4B08" w:rsidRPr="006A7025">
        <w:rPr>
          <w:rFonts w:asciiTheme="minorHAnsi" w:hAnsiTheme="minorHAnsi" w:cstheme="minorHAnsi"/>
          <w:color w:val="000000" w:themeColor="text1"/>
          <w:sz w:val="24"/>
          <w:szCs w:val="24"/>
        </w:rPr>
        <w:t xml:space="preserve">en su caso los </w:t>
      </w:r>
      <w:r w:rsidRPr="006A7025">
        <w:rPr>
          <w:rFonts w:asciiTheme="minorHAnsi" w:hAnsiTheme="minorHAnsi" w:cstheme="minorHAnsi"/>
          <w:color w:val="000000" w:themeColor="text1"/>
          <w:sz w:val="24"/>
          <w:szCs w:val="24"/>
        </w:rPr>
        <w:t xml:space="preserve">anexos </w:t>
      </w:r>
      <w:r w:rsidR="000D4B08" w:rsidRPr="006A7025">
        <w:rPr>
          <w:rFonts w:asciiTheme="minorHAnsi" w:hAnsiTheme="minorHAnsi" w:cstheme="minorHAnsi"/>
          <w:color w:val="000000" w:themeColor="text1"/>
          <w:sz w:val="24"/>
          <w:szCs w:val="24"/>
        </w:rPr>
        <w:t>documentales para su revisión previa.</w:t>
      </w:r>
      <w:r w:rsidRPr="006A7025">
        <w:rPr>
          <w:rFonts w:asciiTheme="minorHAnsi" w:hAnsiTheme="minorHAnsi" w:cstheme="minorHAnsi"/>
          <w:color w:val="000000" w:themeColor="text1"/>
          <w:sz w:val="24"/>
          <w:szCs w:val="24"/>
        </w:rPr>
        <w:t xml:space="preserve">  </w:t>
      </w:r>
    </w:p>
    <w:p w:rsidR="00B26EC6" w:rsidRPr="006A7025" w:rsidRDefault="00DF39C7" w:rsidP="007D5E5A">
      <w:pPr>
        <w:autoSpaceDE w:val="0"/>
        <w:autoSpaceDN w:val="0"/>
        <w:adjustRightInd w:val="0"/>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 xml:space="preserve">El período de gestión del COPLADEMUN será el tiempo que corresponda constitucionalmente a la administración municipal, </w:t>
      </w:r>
      <w:r w:rsidR="00E4358D" w:rsidRPr="006A7025">
        <w:rPr>
          <w:rFonts w:asciiTheme="minorHAnsi" w:hAnsiTheme="minorHAnsi" w:cstheme="minorHAnsi"/>
          <w:color w:val="000000" w:themeColor="text1"/>
          <w:sz w:val="24"/>
          <w:szCs w:val="24"/>
        </w:rPr>
        <w:t xml:space="preserve">con el fin de </w:t>
      </w:r>
      <w:r w:rsidRPr="006A7025">
        <w:rPr>
          <w:rFonts w:asciiTheme="minorHAnsi" w:hAnsiTheme="minorHAnsi" w:cstheme="minorHAnsi"/>
          <w:color w:val="000000" w:themeColor="text1"/>
          <w:sz w:val="24"/>
          <w:szCs w:val="24"/>
        </w:rPr>
        <w:t xml:space="preserve">dar seguimiento a los trabajos y verificar los resultados de los objetivos señalados en el Plan Municipal de Desarrollo. </w:t>
      </w:r>
    </w:p>
    <w:p w:rsidR="00DF39C7" w:rsidRPr="006A7025" w:rsidRDefault="00DF39C7" w:rsidP="007D5E5A">
      <w:pPr>
        <w:autoSpaceDE w:val="0"/>
        <w:autoSpaceDN w:val="0"/>
        <w:adjustRightInd w:val="0"/>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Sus miembros podrán ser sustituidos</w:t>
      </w:r>
      <w:r w:rsidR="00E4358D" w:rsidRPr="006A7025">
        <w:rPr>
          <w:rFonts w:asciiTheme="minorHAnsi" w:hAnsiTheme="minorHAnsi" w:cstheme="minorHAnsi"/>
          <w:color w:val="000000" w:themeColor="text1"/>
          <w:sz w:val="24"/>
          <w:szCs w:val="24"/>
        </w:rPr>
        <w:t xml:space="preserve"> en cualquier momento</w:t>
      </w:r>
      <w:r w:rsidRPr="006A7025">
        <w:rPr>
          <w:rFonts w:asciiTheme="minorHAnsi" w:hAnsiTheme="minorHAnsi" w:cstheme="minorHAnsi"/>
          <w:color w:val="000000" w:themeColor="text1"/>
          <w:sz w:val="24"/>
          <w:szCs w:val="24"/>
        </w:rPr>
        <w:t xml:space="preserve"> cuando exista algún impedimento para continuar con las actividades relacionadas con su encargo. </w:t>
      </w:r>
    </w:p>
    <w:p w:rsidR="00DF39C7" w:rsidRPr="006A7025" w:rsidRDefault="00DF39C7" w:rsidP="007D5E5A">
      <w:pPr>
        <w:autoSpaceDE w:val="0"/>
        <w:autoSpaceDN w:val="0"/>
        <w:adjustRightInd w:val="0"/>
        <w:jc w:val="both"/>
        <w:rPr>
          <w:rFonts w:asciiTheme="minorHAnsi" w:hAnsiTheme="minorHAnsi" w:cstheme="minorHAnsi"/>
          <w:b/>
          <w:i/>
          <w:color w:val="000000" w:themeColor="text1"/>
          <w:sz w:val="24"/>
          <w:szCs w:val="24"/>
        </w:rPr>
      </w:pPr>
      <w:r w:rsidRPr="006A7025">
        <w:rPr>
          <w:rFonts w:asciiTheme="minorHAnsi" w:hAnsiTheme="minorHAnsi" w:cstheme="minorHAnsi"/>
          <w:color w:val="000000" w:themeColor="text1"/>
          <w:sz w:val="24"/>
          <w:szCs w:val="24"/>
        </w:rPr>
        <w:lastRenderedPageBreak/>
        <w:t>El COPLADEMUN se reunirá de manera ordinaria cuando menos una vez al mes</w:t>
      </w:r>
      <w:r w:rsidR="00E4358D" w:rsidRPr="006A7025">
        <w:rPr>
          <w:rFonts w:asciiTheme="minorHAnsi" w:hAnsiTheme="minorHAnsi" w:cstheme="minorHAnsi"/>
          <w:color w:val="000000" w:themeColor="text1"/>
          <w:sz w:val="24"/>
          <w:szCs w:val="24"/>
        </w:rPr>
        <w:t>,</w:t>
      </w:r>
      <w:r w:rsidRPr="006A7025">
        <w:rPr>
          <w:rFonts w:asciiTheme="minorHAnsi" w:hAnsiTheme="minorHAnsi" w:cstheme="minorHAnsi"/>
          <w:color w:val="000000" w:themeColor="text1"/>
          <w:sz w:val="24"/>
          <w:szCs w:val="24"/>
        </w:rPr>
        <w:t xml:space="preserve"> y en forma extraordinaria </w:t>
      </w:r>
      <w:r w:rsidR="00E4358D" w:rsidRPr="006A7025">
        <w:rPr>
          <w:rFonts w:asciiTheme="minorHAnsi" w:hAnsiTheme="minorHAnsi" w:cstheme="minorHAnsi"/>
          <w:color w:val="000000" w:themeColor="text1"/>
          <w:sz w:val="24"/>
          <w:szCs w:val="24"/>
        </w:rPr>
        <w:t>cuando se considere necesario;</w:t>
      </w:r>
      <w:r w:rsidRPr="006A7025">
        <w:rPr>
          <w:rFonts w:asciiTheme="minorHAnsi" w:hAnsiTheme="minorHAnsi" w:cstheme="minorHAnsi"/>
          <w:color w:val="000000" w:themeColor="text1"/>
          <w:sz w:val="24"/>
          <w:szCs w:val="24"/>
        </w:rPr>
        <w:t xml:space="preserve"> </w:t>
      </w:r>
      <w:r w:rsidR="00E4358D" w:rsidRPr="006A7025">
        <w:rPr>
          <w:rFonts w:asciiTheme="minorHAnsi" w:hAnsiTheme="minorHAnsi" w:cstheme="minorHAnsi"/>
          <w:color w:val="000000" w:themeColor="text1"/>
          <w:sz w:val="24"/>
          <w:szCs w:val="24"/>
        </w:rPr>
        <w:t>s</w:t>
      </w:r>
      <w:r w:rsidRPr="006A7025">
        <w:rPr>
          <w:rFonts w:asciiTheme="minorHAnsi" w:hAnsiTheme="minorHAnsi" w:cstheme="minorHAnsi"/>
          <w:color w:val="000000" w:themeColor="text1"/>
          <w:sz w:val="24"/>
          <w:szCs w:val="24"/>
        </w:rPr>
        <w:t>esionará con la asistencia de la mayoría de sus integrantes, tomándose los acuerdos por mayoría calificada, es decir, contándose con el voto aprobatorio de las dos terceras partes de los integrantes que hubieren asistido a la reunión.</w:t>
      </w:r>
      <w:r w:rsidRPr="006A7025">
        <w:rPr>
          <w:rFonts w:asciiTheme="minorHAnsi" w:hAnsiTheme="minorHAnsi" w:cstheme="minorHAnsi"/>
          <w:b/>
          <w:i/>
          <w:color w:val="000000" w:themeColor="text1"/>
          <w:sz w:val="24"/>
          <w:szCs w:val="24"/>
        </w:rPr>
        <w:t xml:space="preserve"> </w:t>
      </w:r>
    </w:p>
    <w:p w:rsidR="00DF39C7" w:rsidRPr="006A7025" w:rsidRDefault="00E4358D" w:rsidP="007D5E5A">
      <w:pPr>
        <w:autoSpaceDE w:val="0"/>
        <w:autoSpaceDN w:val="0"/>
        <w:adjustRightInd w:val="0"/>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L</w:t>
      </w:r>
      <w:r w:rsidR="00DF39C7" w:rsidRPr="006A7025">
        <w:rPr>
          <w:rFonts w:asciiTheme="minorHAnsi" w:hAnsiTheme="minorHAnsi" w:cstheme="minorHAnsi"/>
          <w:color w:val="000000" w:themeColor="text1"/>
          <w:sz w:val="24"/>
          <w:szCs w:val="24"/>
        </w:rPr>
        <w:t xml:space="preserve">as Comisiones de Trabajo, </w:t>
      </w:r>
      <w:r w:rsidRPr="006A7025">
        <w:rPr>
          <w:rFonts w:asciiTheme="minorHAnsi" w:hAnsiTheme="minorHAnsi" w:cstheme="minorHAnsi"/>
          <w:color w:val="000000" w:themeColor="text1"/>
          <w:sz w:val="24"/>
          <w:szCs w:val="24"/>
        </w:rPr>
        <w:t xml:space="preserve">así como </w:t>
      </w:r>
      <w:r w:rsidR="00DF39C7" w:rsidRPr="006A7025">
        <w:rPr>
          <w:rFonts w:asciiTheme="minorHAnsi" w:hAnsiTheme="minorHAnsi" w:cstheme="minorHAnsi"/>
          <w:color w:val="000000" w:themeColor="text1"/>
          <w:sz w:val="24"/>
          <w:szCs w:val="24"/>
        </w:rPr>
        <w:t>cada una de las Coordinaciones Municipales</w:t>
      </w:r>
      <w:r w:rsidR="00111EFE" w:rsidRPr="006A7025">
        <w:rPr>
          <w:rFonts w:asciiTheme="minorHAnsi" w:hAnsiTheme="minorHAnsi" w:cstheme="minorHAnsi"/>
          <w:color w:val="000000" w:themeColor="text1"/>
          <w:sz w:val="24"/>
          <w:szCs w:val="24"/>
        </w:rPr>
        <w:t>,</w:t>
      </w:r>
      <w:r w:rsidR="00DF39C7" w:rsidRPr="006A7025">
        <w:rPr>
          <w:rFonts w:asciiTheme="minorHAnsi" w:hAnsiTheme="minorHAnsi" w:cstheme="minorHAnsi"/>
          <w:color w:val="000000" w:themeColor="text1"/>
          <w:sz w:val="24"/>
          <w:szCs w:val="24"/>
        </w:rPr>
        <w:t xml:space="preserve"> podrán celebrar reuniones de trabajo de man</w:t>
      </w:r>
      <w:r w:rsidRPr="006A7025">
        <w:rPr>
          <w:rFonts w:asciiTheme="minorHAnsi" w:hAnsiTheme="minorHAnsi" w:cstheme="minorHAnsi"/>
          <w:color w:val="000000" w:themeColor="text1"/>
          <w:sz w:val="24"/>
          <w:szCs w:val="24"/>
        </w:rPr>
        <w:t>era independiente al COPLADEMUN las veces que se consideren necesarias, para tratar asuntos de importancia</w:t>
      </w:r>
      <w:r w:rsidR="00111EFE" w:rsidRPr="006A7025">
        <w:rPr>
          <w:rFonts w:asciiTheme="minorHAnsi" w:hAnsiTheme="minorHAnsi" w:cstheme="minorHAnsi"/>
          <w:color w:val="000000" w:themeColor="text1"/>
          <w:sz w:val="24"/>
          <w:szCs w:val="24"/>
        </w:rPr>
        <w:t>;</w:t>
      </w:r>
      <w:r w:rsidR="00DF39C7" w:rsidRPr="006A7025">
        <w:rPr>
          <w:rFonts w:asciiTheme="minorHAnsi" w:hAnsiTheme="minorHAnsi" w:cstheme="minorHAnsi"/>
          <w:color w:val="000000" w:themeColor="text1"/>
          <w:sz w:val="24"/>
          <w:szCs w:val="24"/>
        </w:rPr>
        <w:t xml:space="preserve"> </w:t>
      </w:r>
      <w:r w:rsidRPr="006A7025">
        <w:rPr>
          <w:rFonts w:asciiTheme="minorHAnsi" w:hAnsiTheme="minorHAnsi" w:cstheme="minorHAnsi"/>
          <w:color w:val="000000" w:themeColor="text1"/>
          <w:sz w:val="24"/>
          <w:szCs w:val="24"/>
        </w:rPr>
        <w:t>el resultado de las mismas d</w:t>
      </w:r>
      <w:r w:rsidR="00DF39C7" w:rsidRPr="006A7025">
        <w:rPr>
          <w:rFonts w:asciiTheme="minorHAnsi" w:hAnsiTheme="minorHAnsi" w:cstheme="minorHAnsi"/>
          <w:color w:val="000000" w:themeColor="text1"/>
          <w:sz w:val="24"/>
          <w:szCs w:val="24"/>
        </w:rPr>
        <w:t xml:space="preserve">eberá informarse en la siguiente sesión del </w:t>
      </w:r>
      <w:r w:rsidRPr="006A7025">
        <w:rPr>
          <w:rFonts w:asciiTheme="minorHAnsi" w:hAnsiTheme="minorHAnsi" w:cstheme="minorHAnsi"/>
          <w:color w:val="000000" w:themeColor="text1"/>
          <w:sz w:val="24"/>
          <w:szCs w:val="24"/>
        </w:rPr>
        <w:t>consejo</w:t>
      </w:r>
      <w:r w:rsidR="00DF39C7" w:rsidRPr="006A7025">
        <w:rPr>
          <w:rFonts w:asciiTheme="minorHAnsi" w:hAnsiTheme="minorHAnsi" w:cstheme="minorHAnsi"/>
          <w:color w:val="000000" w:themeColor="text1"/>
          <w:sz w:val="24"/>
          <w:szCs w:val="24"/>
        </w:rPr>
        <w:t xml:space="preserve">. </w:t>
      </w:r>
    </w:p>
    <w:p w:rsidR="00FC00EC" w:rsidRPr="006A7025" w:rsidRDefault="00DF39C7" w:rsidP="00111EFE">
      <w:pPr>
        <w:autoSpaceDE w:val="0"/>
        <w:autoSpaceDN w:val="0"/>
        <w:adjustRightInd w:val="0"/>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 xml:space="preserve">El Presidente del COPLADEMUN vigilará </w:t>
      </w:r>
      <w:r w:rsidR="00111EFE" w:rsidRPr="006A7025">
        <w:rPr>
          <w:rFonts w:asciiTheme="minorHAnsi" w:hAnsiTheme="minorHAnsi" w:cstheme="minorHAnsi"/>
          <w:color w:val="000000" w:themeColor="text1"/>
          <w:sz w:val="24"/>
          <w:szCs w:val="24"/>
        </w:rPr>
        <w:t>que,</w:t>
      </w:r>
      <w:r w:rsidRPr="006A7025">
        <w:rPr>
          <w:rFonts w:asciiTheme="minorHAnsi" w:hAnsiTheme="minorHAnsi" w:cstheme="minorHAnsi"/>
          <w:color w:val="000000" w:themeColor="text1"/>
          <w:sz w:val="24"/>
          <w:szCs w:val="24"/>
        </w:rPr>
        <w:t xml:space="preserve"> en las reuniones de las Comisiones de Trabajo, participen representantes de los sectores público, privado y social para garantizar que sean escuchadas todas las opiniones de los sectores involucrados en la problemática municipal. </w:t>
      </w:r>
    </w:p>
    <w:p w:rsidR="00111EFE" w:rsidRPr="006A7025" w:rsidRDefault="00DF39C7" w:rsidP="00111EFE">
      <w:pPr>
        <w:autoSpaceDE w:val="0"/>
        <w:autoSpaceDN w:val="0"/>
        <w:adjustRightInd w:val="0"/>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 xml:space="preserve">A las reuniones de las Comisiones de trabajo podrán ser invitados especialistas en temas municipales para conocer sus opiniones, de igual forma, en estas reuniones los representantes de los sectores involucrados podrán presentar proyectos, recomendaciones y mecanismos tendientes al mejoramiento </w:t>
      </w:r>
      <w:r w:rsidR="00111EFE" w:rsidRPr="006A7025">
        <w:rPr>
          <w:rFonts w:asciiTheme="minorHAnsi" w:hAnsiTheme="minorHAnsi" w:cstheme="minorHAnsi"/>
          <w:color w:val="000000" w:themeColor="text1"/>
          <w:sz w:val="24"/>
          <w:szCs w:val="24"/>
        </w:rPr>
        <w:t>de las condiciones de vida del m</w:t>
      </w:r>
      <w:r w:rsidRPr="006A7025">
        <w:rPr>
          <w:rFonts w:asciiTheme="minorHAnsi" w:hAnsiTheme="minorHAnsi" w:cstheme="minorHAnsi"/>
          <w:color w:val="000000" w:themeColor="text1"/>
          <w:sz w:val="24"/>
          <w:szCs w:val="24"/>
        </w:rPr>
        <w:t xml:space="preserve">unicipio, los cuales serán analizados por el </w:t>
      </w:r>
      <w:r w:rsidR="00111EFE" w:rsidRPr="006A7025">
        <w:rPr>
          <w:rFonts w:asciiTheme="minorHAnsi" w:hAnsiTheme="minorHAnsi" w:cstheme="minorHAnsi"/>
          <w:color w:val="000000" w:themeColor="text1"/>
          <w:sz w:val="24"/>
          <w:szCs w:val="24"/>
        </w:rPr>
        <w:t>consejo</w:t>
      </w:r>
      <w:r w:rsidRPr="006A7025">
        <w:rPr>
          <w:rFonts w:asciiTheme="minorHAnsi" w:hAnsiTheme="minorHAnsi" w:cstheme="minorHAnsi"/>
          <w:color w:val="000000" w:themeColor="text1"/>
          <w:sz w:val="24"/>
          <w:szCs w:val="24"/>
        </w:rPr>
        <w:t xml:space="preserve"> para incluirlos como propuestas a las diferentes instancias de Gobierno.</w:t>
      </w:r>
    </w:p>
    <w:p w:rsidR="00DF39C7" w:rsidRPr="006A7025" w:rsidRDefault="00111EFE" w:rsidP="00111EFE">
      <w:pPr>
        <w:autoSpaceDE w:val="0"/>
        <w:autoSpaceDN w:val="0"/>
        <w:adjustRightInd w:val="0"/>
        <w:jc w:val="center"/>
        <w:rPr>
          <w:rFonts w:asciiTheme="minorHAnsi" w:hAnsiTheme="minorHAnsi" w:cstheme="minorHAnsi"/>
          <w:b/>
          <w:bCs/>
          <w:color w:val="000000" w:themeColor="text1"/>
          <w:sz w:val="24"/>
          <w:szCs w:val="24"/>
        </w:rPr>
      </w:pPr>
      <w:r w:rsidRPr="006A7025">
        <w:rPr>
          <w:rFonts w:asciiTheme="minorHAnsi" w:hAnsiTheme="minorHAnsi" w:cstheme="minorHAnsi"/>
          <w:b/>
          <w:bCs/>
          <w:color w:val="000000" w:themeColor="text1"/>
          <w:sz w:val="24"/>
          <w:szCs w:val="24"/>
        </w:rPr>
        <w:t>SUGERENCIAS</w:t>
      </w:r>
    </w:p>
    <w:p w:rsidR="00DF39C7" w:rsidRPr="006A7025" w:rsidRDefault="00DF39C7" w:rsidP="00D464B2">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Estos Lineamientos deberán ser</w:t>
      </w:r>
      <w:r w:rsidR="00D464B2" w:rsidRPr="006A7025">
        <w:rPr>
          <w:rFonts w:asciiTheme="minorHAnsi" w:hAnsiTheme="minorHAnsi" w:cstheme="minorHAnsi"/>
          <w:color w:val="000000" w:themeColor="text1"/>
          <w:sz w:val="24"/>
          <w:szCs w:val="24"/>
        </w:rPr>
        <w:t xml:space="preserve"> aprobados en Sesión de Cabildo; </w:t>
      </w:r>
      <w:r w:rsidRPr="006A7025">
        <w:rPr>
          <w:rFonts w:asciiTheme="minorHAnsi" w:hAnsiTheme="minorHAnsi" w:cstheme="minorHAnsi"/>
          <w:color w:val="000000" w:themeColor="text1"/>
          <w:sz w:val="24"/>
          <w:szCs w:val="24"/>
        </w:rPr>
        <w:t>publicados en la Gaceta Oficial del Estado, y difundi</w:t>
      </w:r>
      <w:r w:rsidR="00D464B2" w:rsidRPr="006A7025">
        <w:rPr>
          <w:rFonts w:asciiTheme="minorHAnsi" w:hAnsiTheme="minorHAnsi" w:cstheme="minorHAnsi"/>
          <w:color w:val="000000" w:themeColor="text1"/>
          <w:sz w:val="24"/>
          <w:szCs w:val="24"/>
        </w:rPr>
        <w:t xml:space="preserve">rse </w:t>
      </w:r>
      <w:r w:rsidRPr="006A7025">
        <w:rPr>
          <w:rFonts w:asciiTheme="minorHAnsi" w:hAnsiTheme="minorHAnsi" w:cstheme="minorHAnsi"/>
          <w:color w:val="000000" w:themeColor="text1"/>
          <w:sz w:val="24"/>
          <w:szCs w:val="24"/>
        </w:rPr>
        <w:t>en el territorio municipal mediante tabla de avisos,</w:t>
      </w:r>
      <w:r w:rsidR="00D464B2" w:rsidRPr="006A7025">
        <w:rPr>
          <w:rFonts w:asciiTheme="minorHAnsi" w:hAnsiTheme="minorHAnsi" w:cstheme="minorHAnsi"/>
          <w:color w:val="000000" w:themeColor="text1"/>
          <w:sz w:val="24"/>
          <w:szCs w:val="24"/>
        </w:rPr>
        <w:t xml:space="preserve"> Unidades de Transparencia Municipales, </w:t>
      </w:r>
      <w:r w:rsidRPr="006A7025">
        <w:rPr>
          <w:rFonts w:asciiTheme="minorHAnsi" w:hAnsiTheme="minorHAnsi" w:cstheme="minorHAnsi"/>
          <w:color w:val="000000" w:themeColor="text1"/>
          <w:sz w:val="24"/>
          <w:szCs w:val="24"/>
        </w:rPr>
        <w:t xml:space="preserve"> </w:t>
      </w:r>
      <w:r w:rsidR="00D464B2" w:rsidRPr="006A7025">
        <w:rPr>
          <w:rFonts w:asciiTheme="minorHAnsi" w:hAnsiTheme="minorHAnsi" w:cstheme="minorHAnsi"/>
          <w:color w:val="000000" w:themeColor="text1"/>
          <w:sz w:val="24"/>
          <w:szCs w:val="24"/>
        </w:rPr>
        <w:t>páginas de i</w:t>
      </w:r>
      <w:r w:rsidRPr="006A7025">
        <w:rPr>
          <w:rFonts w:asciiTheme="minorHAnsi" w:hAnsiTheme="minorHAnsi" w:cstheme="minorHAnsi"/>
          <w:color w:val="000000" w:themeColor="text1"/>
          <w:sz w:val="24"/>
          <w:szCs w:val="24"/>
        </w:rPr>
        <w:t xml:space="preserve">nternet o </w:t>
      </w:r>
      <w:r w:rsidR="00D464B2" w:rsidRPr="006A7025">
        <w:rPr>
          <w:rFonts w:asciiTheme="minorHAnsi" w:hAnsiTheme="minorHAnsi" w:cstheme="minorHAnsi"/>
          <w:color w:val="000000" w:themeColor="text1"/>
          <w:sz w:val="24"/>
          <w:szCs w:val="24"/>
        </w:rPr>
        <w:t xml:space="preserve">de </w:t>
      </w:r>
      <w:r w:rsidRPr="006A7025">
        <w:rPr>
          <w:rFonts w:asciiTheme="minorHAnsi" w:hAnsiTheme="minorHAnsi" w:cstheme="minorHAnsi"/>
          <w:color w:val="000000" w:themeColor="text1"/>
          <w:sz w:val="24"/>
          <w:szCs w:val="24"/>
        </w:rPr>
        <w:t xml:space="preserve">los medios </w:t>
      </w:r>
      <w:r w:rsidR="00D464B2" w:rsidRPr="006A7025">
        <w:rPr>
          <w:rFonts w:asciiTheme="minorHAnsi" w:hAnsiTheme="minorHAnsi" w:cstheme="minorHAnsi"/>
          <w:color w:val="000000" w:themeColor="text1"/>
          <w:sz w:val="24"/>
          <w:szCs w:val="24"/>
        </w:rPr>
        <w:t xml:space="preserve">con </w:t>
      </w:r>
      <w:r w:rsidRPr="006A7025">
        <w:rPr>
          <w:rFonts w:asciiTheme="minorHAnsi" w:hAnsiTheme="minorHAnsi" w:cstheme="minorHAnsi"/>
          <w:color w:val="000000" w:themeColor="text1"/>
          <w:sz w:val="24"/>
          <w:szCs w:val="24"/>
        </w:rPr>
        <w:t>que disponga</w:t>
      </w:r>
      <w:r w:rsidR="00111EFE" w:rsidRPr="006A7025">
        <w:rPr>
          <w:rFonts w:asciiTheme="minorHAnsi" w:hAnsiTheme="minorHAnsi" w:cstheme="minorHAnsi"/>
          <w:color w:val="000000" w:themeColor="text1"/>
          <w:sz w:val="24"/>
          <w:szCs w:val="24"/>
        </w:rPr>
        <w:t xml:space="preserve"> el Ayuntamiento</w:t>
      </w:r>
      <w:r w:rsidRPr="006A7025">
        <w:rPr>
          <w:rFonts w:asciiTheme="minorHAnsi" w:hAnsiTheme="minorHAnsi" w:cstheme="minorHAnsi"/>
          <w:color w:val="000000" w:themeColor="text1"/>
          <w:sz w:val="24"/>
          <w:szCs w:val="24"/>
        </w:rPr>
        <w:t>.</w:t>
      </w:r>
    </w:p>
    <w:p w:rsidR="00DF39C7" w:rsidRPr="006A7025" w:rsidRDefault="00DF39C7" w:rsidP="007D5E5A">
      <w:pPr>
        <w:numPr>
          <w:ilvl w:val="0"/>
          <w:numId w:val="1"/>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t xml:space="preserve">El presente documento tendrá que ser analizado y </w:t>
      </w:r>
      <w:r w:rsidR="00111EFE" w:rsidRPr="006A7025">
        <w:rPr>
          <w:rFonts w:asciiTheme="minorHAnsi" w:hAnsiTheme="minorHAnsi" w:cstheme="minorHAnsi"/>
          <w:color w:val="000000" w:themeColor="text1"/>
          <w:sz w:val="24"/>
          <w:szCs w:val="24"/>
        </w:rPr>
        <w:t xml:space="preserve">adecuarse a las necesidades propias de cada </w:t>
      </w:r>
      <w:r w:rsidRPr="006A7025">
        <w:rPr>
          <w:rFonts w:asciiTheme="minorHAnsi" w:hAnsiTheme="minorHAnsi" w:cstheme="minorHAnsi"/>
          <w:color w:val="000000" w:themeColor="text1"/>
          <w:sz w:val="24"/>
          <w:szCs w:val="24"/>
        </w:rPr>
        <w:t>municipio.</w:t>
      </w:r>
    </w:p>
    <w:p w:rsidR="006A7025" w:rsidRPr="006A7025" w:rsidRDefault="006A7025" w:rsidP="006A7025">
      <w:pPr>
        <w:autoSpaceDE w:val="0"/>
        <w:autoSpaceDN w:val="0"/>
        <w:adjustRightInd w:val="0"/>
        <w:spacing w:after="0"/>
        <w:jc w:val="both"/>
        <w:rPr>
          <w:rFonts w:asciiTheme="minorHAnsi" w:hAnsiTheme="minorHAnsi" w:cstheme="minorHAnsi"/>
          <w:color w:val="000000" w:themeColor="text1"/>
          <w:sz w:val="24"/>
          <w:szCs w:val="24"/>
        </w:rPr>
      </w:pPr>
    </w:p>
    <w:p w:rsidR="006A7025" w:rsidRPr="006A7025" w:rsidRDefault="006A7025">
      <w:pPr>
        <w:rPr>
          <w:rFonts w:asciiTheme="minorHAnsi" w:hAnsiTheme="minorHAnsi" w:cstheme="minorHAnsi"/>
          <w:color w:val="000000" w:themeColor="text1"/>
          <w:sz w:val="24"/>
          <w:szCs w:val="24"/>
        </w:rPr>
      </w:pPr>
      <w:r w:rsidRPr="006A7025">
        <w:rPr>
          <w:rFonts w:asciiTheme="minorHAnsi" w:hAnsiTheme="minorHAnsi" w:cstheme="minorHAnsi"/>
          <w:color w:val="000000" w:themeColor="text1"/>
          <w:sz w:val="24"/>
          <w:szCs w:val="24"/>
        </w:rPr>
        <w:br w:type="page"/>
      </w:r>
    </w:p>
    <w:p w:rsidR="006A7025" w:rsidRPr="006A7025" w:rsidRDefault="006A7025" w:rsidP="006A7025">
      <w:pPr>
        <w:autoSpaceDE w:val="0"/>
        <w:autoSpaceDN w:val="0"/>
        <w:adjustRightInd w:val="0"/>
        <w:spacing w:after="0"/>
        <w:jc w:val="both"/>
        <w:rPr>
          <w:rFonts w:asciiTheme="minorHAnsi" w:hAnsiTheme="minorHAnsi" w:cstheme="minorHAnsi"/>
          <w:color w:val="000000" w:themeColor="text1"/>
          <w:sz w:val="24"/>
          <w:szCs w:val="24"/>
        </w:rPr>
      </w:pPr>
    </w:p>
    <w:p w:rsidR="006A7025" w:rsidRPr="006A7025" w:rsidRDefault="006A7025" w:rsidP="006A7025">
      <w:pPr>
        <w:autoSpaceDE w:val="0"/>
        <w:autoSpaceDN w:val="0"/>
        <w:adjustRightInd w:val="0"/>
        <w:spacing w:after="0"/>
        <w:jc w:val="center"/>
        <w:rPr>
          <w:rFonts w:ascii="Arial" w:hAnsi="Arial" w:cs="Arial"/>
          <w:b/>
          <w:sz w:val="24"/>
          <w:szCs w:val="24"/>
        </w:rPr>
      </w:pPr>
      <w:r w:rsidRPr="006A7025">
        <w:rPr>
          <w:rFonts w:ascii="Arial" w:hAnsi="Arial" w:cs="Arial"/>
          <w:b/>
          <w:sz w:val="24"/>
          <w:szCs w:val="24"/>
        </w:rPr>
        <w:t>ACTA DE INSTALACIÓN DEL CONSEJO DE PLANEACIÓN</w:t>
      </w:r>
    </w:p>
    <w:p w:rsidR="006A7025" w:rsidRPr="006A7025" w:rsidRDefault="006A7025" w:rsidP="006A7025">
      <w:pPr>
        <w:autoSpaceDE w:val="0"/>
        <w:autoSpaceDN w:val="0"/>
        <w:adjustRightInd w:val="0"/>
        <w:spacing w:after="0"/>
        <w:jc w:val="center"/>
        <w:rPr>
          <w:rFonts w:ascii="Arial" w:hAnsi="Arial" w:cs="Arial"/>
          <w:b/>
          <w:sz w:val="24"/>
          <w:szCs w:val="24"/>
        </w:rPr>
      </w:pPr>
      <w:r w:rsidRPr="006A7025">
        <w:rPr>
          <w:rFonts w:ascii="Arial" w:hAnsi="Arial" w:cs="Arial"/>
          <w:b/>
          <w:sz w:val="24"/>
          <w:szCs w:val="24"/>
        </w:rPr>
        <w:t>PARA EL DESARROLLO MUNICIPAL</w:t>
      </w:r>
    </w:p>
    <w:p w:rsidR="006A7025" w:rsidRPr="006A7025" w:rsidRDefault="006A7025" w:rsidP="006A7025">
      <w:pPr>
        <w:autoSpaceDE w:val="0"/>
        <w:autoSpaceDN w:val="0"/>
        <w:adjustRightInd w:val="0"/>
        <w:spacing w:after="0"/>
        <w:jc w:val="both"/>
        <w:rPr>
          <w:rFonts w:ascii="Arial" w:hAnsi="Arial" w:cs="Arial"/>
          <w:color w:val="000000" w:themeColor="text1"/>
          <w:sz w:val="24"/>
          <w:szCs w:val="24"/>
        </w:rPr>
      </w:pPr>
    </w:p>
    <w:p w:rsidR="006A7025" w:rsidRPr="006A7025" w:rsidRDefault="006A7025" w:rsidP="006A7025">
      <w:pPr>
        <w:spacing w:before="100" w:beforeAutospacing="1" w:after="100" w:afterAutospacing="1"/>
        <w:jc w:val="lowKashida"/>
        <w:rPr>
          <w:rFonts w:ascii="Arial" w:eastAsia="Times New Roman" w:hAnsi="Arial" w:cs="Arial"/>
          <w:sz w:val="24"/>
          <w:szCs w:val="24"/>
        </w:rPr>
      </w:pPr>
      <w:r w:rsidRPr="006A7025">
        <w:rPr>
          <w:rFonts w:ascii="Arial" w:eastAsia="Times New Roman" w:hAnsi="Arial" w:cs="Arial"/>
          <w:sz w:val="24"/>
          <w:szCs w:val="24"/>
        </w:rPr>
        <w:t xml:space="preserve">ACTA NÚMERO _______ SESIÓN efectuada por el Honorable Ayuntamiento de _________________________, Veracruz, a las ________ horas del día  ______________ de ______________ del año dos mil catorce, de conformidad con lo dispuesto por los artículos 25 y 26 de la Constitución Política  de los Estados Unidos Mexicanos; lo señalado en los artículos 28, 191 y 192 de la Ley Orgánica del Municipio Libre del Estado de Veracruz de Ignacio de la Llave;  así como los artículos ____, ____, y demás relativos y aplicables del Reglamento de Sesiones de Cabildo </w:t>
      </w:r>
      <w:r w:rsidRPr="006A7025">
        <w:rPr>
          <w:rFonts w:ascii="Arial" w:eastAsia="Times New Roman" w:hAnsi="Arial" w:cs="Arial"/>
          <w:b/>
          <w:i/>
          <w:sz w:val="24"/>
          <w:szCs w:val="24"/>
        </w:rPr>
        <w:t>(si existiera esta disposición interna)</w:t>
      </w:r>
      <w:r w:rsidRPr="006A7025">
        <w:rPr>
          <w:rFonts w:ascii="Arial" w:eastAsia="Times New Roman" w:hAnsi="Arial" w:cs="Arial"/>
          <w:sz w:val="24"/>
          <w:szCs w:val="24"/>
        </w:rPr>
        <w:t xml:space="preserve">. </w:t>
      </w:r>
    </w:p>
    <w:p w:rsidR="006A7025" w:rsidRPr="006A7025" w:rsidRDefault="006A7025" w:rsidP="006A7025">
      <w:pPr>
        <w:spacing w:before="100" w:beforeAutospacing="1" w:after="100" w:afterAutospacing="1"/>
        <w:jc w:val="lowKashida"/>
        <w:rPr>
          <w:rFonts w:ascii="Arial" w:eastAsia="Times New Roman" w:hAnsi="Arial" w:cs="Arial"/>
          <w:sz w:val="24"/>
          <w:szCs w:val="24"/>
        </w:rPr>
      </w:pPr>
      <w:r w:rsidRPr="006A7025">
        <w:rPr>
          <w:rFonts w:ascii="Arial" w:eastAsia="Times New Roman" w:hAnsi="Arial" w:cs="Arial"/>
          <w:sz w:val="24"/>
          <w:szCs w:val="24"/>
        </w:rPr>
        <w:t xml:space="preserve">Preside esta sesión el (la) C.____________________, Presidente(a) Municipal Constitucional, encontrándose presente el (la) C._____________________, Síndico(a); C.__________________, Regidor (es-as) _________________________ y el (la) C. __________________________, Secretario (a) del H. Ayuntamiento quien da fe. </w:t>
      </w:r>
    </w:p>
    <w:p w:rsidR="006A7025" w:rsidRPr="006A7025" w:rsidRDefault="006A7025" w:rsidP="006A7025">
      <w:pPr>
        <w:spacing w:before="100" w:beforeAutospacing="1" w:after="100" w:afterAutospacing="1"/>
        <w:jc w:val="lowKashida"/>
        <w:rPr>
          <w:rFonts w:ascii="Arial" w:eastAsia="Times New Roman" w:hAnsi="Arial" w:cs="Arial"/>
          <w:sz w:val="24"/>
          <w:szCs w:val="24"/>
        </w:rPr>
      </w:pPr>
      <w:r w:rsidRPr="006A7025">
        <w:rPr>
          <w:rFonts w:ascii="Arial" w:eastAsia="Times New Roman" w:hAnsi="Arial" w:cs="Arial"/>
          <w:sz w:val="24"/>
          <w:szCs w:val="24"/>
        </w:rPr>
        <w:t xml:space="preserve">El (la) C. ____________________________, Presidente (a) Municipal, declara abierta la Sesión, instruyendo para que inmediatamente el (la) C. ____________________________, Secretario (a) del H. Ayuntamiento, procediera a pasar lista de asistencia, informando que se encuentran presentes _________ Ediles, por lo que procede a declarar la existencia del quórum legal para llevar a cabo la presente sesión; así mismo, somete a consideración de los integrantes del H. Cabildo el Orden del Día en que se basará la misma; agregando que como es de carácter Extraordinaria no existen Asuntos Generales, y en tal virtud se procede a dar lectura al mismo, que a la letra dice: </w:t>
      </w:r>
    </w:p>
    <w:p w:rsidR="006A7025" w:rsidRPr="006A7025" w:rsidRDefault="006A7025" w:rsidP="006A7025">
      <w:pPr>
        <w:jc w:val="lowKashida"/>
        <w:rPr>
          <w:rFonts w:ascii="Arial" w:eastAsia="Times New Roman" w:hAnsi="Arial" w:cs="Arial"/>
          <w:sz w:val="24"/>
          <w:szCs w:val="24"/>
        </w:rPr>
      </w:pPr>
      <w:r w:rsidRPr="006A7025">
        <w:rPr>
          <w:rFonts w:ascii="Arial" w:eastAsia="Times New Roman" w:hAnsi="Arial" w:cs="Arial"/>
          <w:sz w:val="24"/>
          <w:szCs w:val="24"/>
        </w:rPr>
        <w:t xml:space="preserve">1.- LISTA DE ASISTENCIA. </w:t>
      </w:r>
    </w:p>
    <w:p w:rsidR="006A7025" w:rsidRPr="006A7025" w:rsidRDefault="006A7025" w:rsidP="006A7025">
      <w:pPr>
        <w:jc w:val="lowKashida"/>
        <w:rPr>
          <w:rFonts w:ascii="Arial" w:eastAsia="Times New Roman" w:hAnsi="Arial" w:cs="Arial"/>
          <w:sz w:val="24"/>
          <w:szCs w:val="24"/>
        </w:rPr>
      </w:pPr>
      <w:r w:rsidRPr="006A7025">
        <w:rPr>
          <w:rFonts w:ascii="Arial" w:eastAsia="Times New Roman" w:hAnsi="Arial" w:cs="Arial"/>
          <w:sz w:val="24"/>
          <w:szCs w:val="24"/>
        </w:rPr>
        <w:t xml:space="preserve">2.- DECLARACIÓN DE QUÓRUM LEGAL.  </w:t>
      </w:r>
    </w:p>
    <w:p w:rsidR="006A7025" w:rsidRPr="006A7025" w:rsidRDefault="006A7025" w:rsidP="006A7025">
      <w:pPr>
        <w:jc w:val="lowKashida"/>
        <w:rPr>
          <w:rFonts w:ascii="Arial" w:eastAsia="Times New Roman" w:hAnsi="Arial" w:cs="Arial"/>
          <w:sz w:val="24"/>
          <w:szCs w:val="24"/>
        </w:rPr>
      </w:pPr>
      <w:r w:rsidRPr="006A7025">
        <w:rPr>
          <w:rFonts w:ascii="Arial" w:eastAsia="Times New Roman" w:hAnsi="Arial" w:cs="Arial"/>
          <w:sz w:val="24"/>
          <w:szCs w:val="24"/>
        </w:rPr>
        <w:t xml:space="preserve">3.- APROBACIÓN DEL ORDEN DEL DÍA.  </w:t>
      </w:r>
    </w:p>
    <w:p w:rsidR="006A7025" w:rsidRPr="006A7025" w:rsidRDefault="006A7025" w:rsidP="006A7025">
      <w:pPr>
        <w:jc w:val="lowKashida"/>
        <w:rPr>
          <w:rFonts w:ascii="Arial" w:eastAsia="Times New Roman" w:hAnsi="Arial" w:cs="Arial"/>
          <w:sz w:val="24"/>
          <w:szCs w:val="24"/>
        </w:rPr>
      </w:pPr>
      <w:r w:rsidRPr="006A7025">
        <w:rPr>
          <w:rFonts w:ascii="Arial" w:eastAsia="Times New Roman" w:hAnsi="Arial" w:cs="Arial"/>
          <w:sz w:val="24"/>
          <w:szCs w:val="24"/>
        </w:rPr>
        <w:t>4.-INSTALACIÓN DEL CONSEJO DE PLANEACIÓN PARA EL DESARROLLO MUNICIPAL EN EL MUNICIPIO DE ________________________, VERACRUZ.</w:t>
      </w:r>
    </w:p>
    <w:p w:rsidR="006A7025" w:rsidRPr="006A7025" w:rsidRDefault="006A7025" w:rsidP="006A7025">
      <w:pPr>
        <w:jc w:val="lowKashida"/>
        <w:rPr>
          <w:rFonts w:ascii="Arial" w:eastAsia="Times New Roman" w:hAnsi="Arial" w:cs="Arial"/>
          <w:sz w:val="24"/>
          <w:szCs w:val="24"/>
        </w:rPr>
      </w:pPr>
      <w:r w:rsidRPr="006A7025">
        <w:rPr>
          <w:rFonts w:ascii="Arial" w:eastAsia="Times New Roman" w:hAnsi="Arial" w:cs="Arial"/>
          <w:sz w:val="24"/>
          <w:szCs w:val="24"/>
        </w:rPr>
        <w:t xml:space="preserve">5.-CLAUSURA DE LA SESIÓN. </w:t>
      </w:r>
    </w:p>
    <w:p w:rsidR="006A7025" w:rsidRPr="006A7025" w:rsidRDefault="006A7025" w:rsidP="006A7025">
      <w:pPr>
        <w:spacing w:before="100" w:beforeAutospacing="1" w:after="100" w:afterAutospacing="1"/>
        <w:jc w:val="lowKashida"/>
        <w:rPr>
          <w:rFonts w:ascii="Arial" w:eastAsia="Times New Roman" w:hAnsi="Arial" w:cs="Arial"/>
          <w:sz w:val="24"/>
          <w:szCs w:val="24"/>
        </w:rPr>
      </w:pPr>
      <w:r w:rsidRPr="006A7025">
        <w:rPr>
          <w:rFonts w:ascii="Arial" w:eastAsia="Times New Roman" w:hAnsi="Arial" w:cs="Arial"/>
          <w:sz w:val="24"/>
          <w:szCs w:val="24"/>
        </w:rPr>
        <w:lastRenderedPageBreak/>
        <w:t xml:space="preserve">Acto seguido el (la) C. ______________________________, Presidente (a) del Ayuntamiento pregunta al Cuerpo Edilicio si están de acuerdo en aprobar el Orden del Día. </w:t>
      </w:r>
    </w:p>
    <w:p w:rsidR="006A7025" w:rsidRPr="006A7025" w:rsidRDefault="006A7025" w:rsidP="006A7025">
      <w:pPr>
        <w:spacing w:before="100" w:beforeAutospacing="1" w:after="100" w:afterAutospacing="1"/>
        <w:jc w:val="lowKashida"/>
        <w:rPr>
          <w:rFonts w:ascii="Arial" w:eastAsia="Times New Roman" w:hAnsi="Arial" w:cs="Arial"/>
          <w:sz w:val="24"/>
          <w:szCs w:val="24"/>
        </w:rPr>
      </w:pPr>
      <w:r w:rsidRPr="006A7025">
        <w:rPr>
          <w:rFonts w:ascii="Arial" w:eastAsia="Times New Roman" w:hAnsi="Arial" w:cs="Arial"/>
          <w:b/>
          <w:bCs/>
          <w:sz w:val="24"/>
          <w:szCs w:val="24"/>
        </w:rPr>
        <w:t>ACUERDO</w:t>
      </w:r>
      <w:r w:rsidRPr="006A7025">
        <w:rPr>
          <w:rFonts w:ascii="Arial" w:eastAsia="Times New Roman" w:hAnsi="Arial" w:cs="Arial"/>
          <w:sz w:val="24"/>
          <w:szCs w:val="24"/>
        </w:rPr>
        <w:t xml:space="preserve">.- APROBADO POR MAYORÍA. CON ______ VOTOS A FAVOR Y ______ EN CONTRA </w:t>
      </w:r>
      <w:r w:rsidRPr="006A7025">
        <w:rPr>
          <w:rFonts w:ascii="Arial" w:eastAsia="Times New Roman" w:hAnsi="Arial" w:cs="Arial"/>
          <w:b/>
          <w:i/>
          <w:sz w:val="24"/>
          <w:szCs w:val="24"/>
        </w:rPr>
        <w:t>(si aplica se sugiere señalar los nombres de los ediles que hicieron su votación en contra)</w:t>
      </w:r>
      <w:r w:rsidRPr="006A7025">
        <w:rPr>
          <w:rFonts w:ascii="Arial" w:eastAsia="Times New Roman" w:hAnsi="Arial" w:cs="Arial"/>
          <w:sz w:val="24"/>
          <w:szCs w:val="24"/>
        </w:rPr>
        <w:t xml:space="preserve">. Agotados los puntos 1, 2 y 3, se pasa al siguiente punto del Orden del Día. </w:t>
      </w:r>
    </w:p>
    <w:p w:rsidR="006A7025" w:rsidRPr="006A7025" w:rsidRDefault="006A7025" w:rsidP="006A7025">
      <w:pPr>
        <w:spacing w:before="100" w:beforeAutospacing="1" w:after="100" w:afterAutospacing="1"/>
        <w:jc w:val="lowKashida"/>
        <w:rPr>
          <w:rFonts w:ascii="Arial" w:eastAsia="Times New Roman" w:hAnsi="Arial" w:cs="Arial"/>
          <w:sz w:val="24"/>
          <w:szCs w:val="24"/>
        </w:rPr>
      </w:pPr>
      <w:r w:rsidRPr="006A7025">
        <w:rPr>
          <w:rFonts w:ascii="Arial" w:eastAsia="Times New Roman" w:hAnsi="Arial" w:cs="Arial"/>
          <w:sz w:val="24"/>
          <w:szCs w:val="24"/>
        </w:rPr>
        <w:t xml:space="preserve">4.-INSTALACIÓN DEL CONSEJO DE PLANEACIÓN PARA EL DESARROLLO MUNICIPAL DE _____________________, VERACRUZ. </w:t>
      </w:r>
    </w:p>
    <w:p w:rsidR="006A7025" w:rsidRPr="006A7025" w:rsidRDefault="006A7025" w:rsidP="006A7025">
      <w:pPr>
        <w:jc w:val="lowKashida"/>
        <w:rPr>
          <w:rFonts w:ascii="Arial" w:eastAsia="Times New Roman" w:hAnsi="Arial" w:cs="Arial"/>
          <w:sz w:val="24"/>
          <w:szCs w:val="24"/>
        </w:rPr>
      </w:pPr>
      <w:r w:rsidRPr="006A7025">
        <w:rPr>
          <w:rFonts w:ascii="Arial" w:eastAsia="Times New Roman" w:hAnsi="Arial" w:cs="Arial"/>
          <w:sz w:val="24"/>
          <w:szCs w:val="24"/>
        </w:rPr>
        <w:t xml:space="preserve">En uso de la voz el (la) C. _______________________________, Presidente (a) Municipal, manifiesta que, es menester solicitar a este Cuerpo Colegiado la aprobación para la instalación del Consejo de Planeación para el Desarrollo Municipal en el Municipio de _________________________, Veracruz, informando a los presentes que lo anterior, se realiza en apego a las disposiciones de los artículos 191 y 192 de la Ley Orgánica de Municipio Libre, además de la normativa que señala el Manual para la Gestión Financiera Municipal y su Fiscalización emitido por el ORFIS, de tal suerte que cumplidos los requisitos legales que dichas disposiciones señalan, es de proponerse a este Cabildo la integración del mencionado Consejo de Planeación para el Desarrollo Municipal, el cual quedaría integrado con ciudadanos distinguidos representativos de diferentes sectores de la población, en la manera siguiente: </w:t>
      </w:r>
    </w:p>
    <w:p w:rsidR="006A7025" w:rsidRPr="006A7025" w:rsidRDefault="006A7025" w:rsidP="006A7025">
      <w:pPr>
        <w:jc w:val="lowKashida"/>
        <w:rPr>
          <w:rFonts w:ascii="Arial" w:eastAsia="Times New Roman" w:hAnsi="Arial" w:cs="Arial"/>
          <w:sz w:val="24"/>
          <w:szCs w:val="24"/>
        </w:rPr>
      </w:pPr>
      <w:r w:rsidRPr="006A7025">
        <w:rPr>
          <w:rFonts w:ascii="Arial" w:eastAsia="Times New Roman" w:hAnsi="Arial" w:cs="Arial"/>
          <w:sz w:val="24"/>
          <w:szCs w:val="24"/>
        </w:rPr>
        <w:t xml:space="preserve">C. _________________________________, Presidente (a) del Consejo de Planeación para el Desarrollo Municipal; el (la) C. ___________________________________, Suplente del Presidente; el (la) C. _______________________________, Secretario (a); el (la) C. _______________________________, Suplente del Secretario (a) ; el (la) C.______________, Coordinador (a) Municipal propietario y el (la) C. ___________, Coordinador(a) Municipal Suplente; el (la) C. __________________, Coordinador (a) Social; el (la) C. ___________________, Suplente de Coordinador (a) Social; el (la) C. ________________, Coordinador Técnico; y el (la) C. _________________, Suplente de Coordinador Técnico; así mismo se incorporan como parte del Consejo los siguientes ciudadanos que conformarán el cuerpo de ASESORES: C.___________________, representante de __________________, C._________________________, representante de ________, etc., etc. </w:t>
      </w:r>
      <w:r w:rsidRPr="006A7025">
        <w:rPr>
          <w:rFonts w:ascii="Arial" w:eastAsia="Times New Roman" w:hAnsi="Arial" w:cs="Arial"/>
          <w:b/>
          <w:i/>
          <w:sz w:val="24"/>
          <w:szCs w:val="24"/>
        </w:rPr>
        <w:t xml:space="preserve">(se recomienda incorporar representantes de las cámaras </w:t>
      </w:r>
      <w:r w:rsidRPr="006A7025">
        <w:rPr>
          <w:rFonts w:ascii="Arial" w:eastAsia="Times New Roman" w:hAnsi="Arial" w:cs="Arial"/>
          <w:b/>
          <w:i/>
          <w:sz w:val="24"/>
          <w:szCs w:val="24"/>
        </w:rPr>
        <w:lastRenderedPageBreak/>
        <w:t xml:space="preserve">empresariales, colegios y barras de profesionistas, organizaciones civiles, ciudadanos distinguidos, expresidentes municipales, servidores públicos federales, estatales, </w:t>
      </w:r>
      <w:proofErr w:type="spellStart"/>
      <w:r w:rsidRPr="006A7025">
        <w:rPr>
          <w:rFonts w:ascii="Arial" w:eastAsia="Times New Roman" w:hAnsi="Arial" w:cs="Arial"/>
          <w:b/>
          <w:i/>
          <w:sz w:val="24"/>
          <w:szCs w:val="24"/>
        </w:rPr>
        <w:t>etc</w:t>
      </w:r>
      <w:proofErr w:type="spellEnd"/>
      <w:r w:rsidRPr="006A7025">
        <w:rPr>
          <w:rFonts w:ascii="Arial" w:eastAsia="Times New Roman" w:hAnsi="Arial" w:cs="Arial"/>
          <w:b/>
          <w:i/>
          <w:sz w:val="24"/>
          <w:szCs w:val="24"/>
        </w:rPr>
        <w:t>).</w:t>
      </w:r>
      <w:r w:rsidRPr="006A7025">
        <w:rPr>
          <w:rFonts w:ascii="Arial" w:eastAsia="Times New Roman" w:hAnsi="Arial" w:cs="Arial"/>
          <w:sz w:val="24"/>
          <w:szCs w:val="24"/>
        </w:rPr>
        <w:t xml:space="preserve"> </w:t>
      </w:r>
    </w:p>
    <w:p w:rsidR="006A7025" w:rsidRPr="006A7025" w:rsidRDefault="006A7025" w:rsidP="006A7025">
      <w:pPr>
        <w:spacing w:before="100" w:beforeAutospacing="1" w:after="100" w:afterAutospacing="1"/>
        <w:jc w:val="lowKashida"/>
        <w:rPr>
          <w:rFonts w:ascii="Arial" w:eastAsia="Times New Roman" w:hAnsi="Arial" w:cs="Arial"/>
          <w:sz w:val="24"/>
          <w:szCs w:val="24"/>
        </w:rPr>
      </w:pPr>
      <w:r w:rsidRPr="006A7025">
        <w:rPr>
          <w:rFonts w:ascii="Arial" w:eastAsia="Times New Roman" w:hAnsi="Arial" w:cs="Arial"/>
          <w:sz w:val="24"/>
          <w:szCs w:val="24"/>
        </w:rPr>
        <w:t xml:space="preserve">Acto seguido el (la) C. ______________________________, Presidente (a) del H. Ayuntamiento Constitucional, pregunta al Cuerpo Edilicio si están de acuerdo en aprobar la INSTALACIÓN E INTEGRACIÓN DEL CONSEJO DE PLANEACIÓN PARA EL DESARROLLO MUNICIPAL, teniendo el mismo entre otras funciones las señaladas en los artículos 191 y 192 de la Ley Orgánica del Municipio Libre. Por lo que una vez analizada la integración del mismo, se toma el siguiente: </w:t>
      </w:r>
    </w:p>
    <w:p w:rsidR="006A7025" w:rsidRPr="006A7025" w:rsidRDefault="006A7025" w:rsidP="006A7025">
      <w:pPr>
        <w:spacing w:before="100" w:beforeAutospacing="1" w:after="100" w:afterAutospacing="1"/>
        <w:jc w:val="lowKashida"/>
        <w:rPr>
          <w:rFonts w:ascii="Arial" w:eastAsia="Times New Roman" w:hAnsi="Arial" w:cs="Arial"/>
          <w:b/>
          <w:bCs/>
          <w:sz w:val="24"/>
          <w:szCs w:val="24"/>
        </w:rPr>
      </w:pPr>
      <w:r w:rsidRPr="006A7025">
        <w:rPr>
          <w:rFonts w:ascii="Arial" w:eastAsia="Times New Roman" w:hAnsi="Arial" w:cs="Arial"/>
          <w:b/>
          <w:bCs/>
          <w:sz w:val="24"/>
          <w:szCs w:val="24"/>
        </w:rPr>
        <w:t>ACUERDO</w:t>
      </w:r>
      <w:r w:rsidRPr="006A7025">
        <w:rPr>
          <w:rFonts w:ascii="Arial" w:eastAsia="Times New Roman" w:hAnsi="Arial" w:cs="Arial"/>
          <w:sz w:val="24"/>
          <w:szCs w:val="24"/>
        </w:rPr>
        <w:t xml:space="preserve">.- SE APRUEBA POR (UNANIMIDAD) O MAYORÍA CON ____ VOTOS A FAVOR Y ____ VOTOS EN CONTRA (SI APLICA SE SUGIERE SEÑALAR LOS NOMBRES DE LOS EDILES QUE HICIERON SU VOTACIÓN EN CONTRA) LA CONSTITUCIÒN DEL CONSEJO DE PLANEACIÓN PARA EL DESARROLLO MUNICIPAL DE ____________, VER., exhortando los integrantes del H. Cabildo a quienes forman parte del mismo a trabajar en beneficio de la población que conforma nuestro municipio y así mismo, cumplir con las disposiciones normativas que rigen el funcionamiento de este órgano de participación ciudadana, velando siempre por los intereses de la comunidad.- Cúmplase. </w:t>
      </w:r>
    </w:p>
    <w:p w:rsidR="006A7025" w:rsidRPr="006A7025" w:rsidRDefault="006A7025" w:rsidP="006A7025">
      <w:pPr>
        <w:spacing w:before="100" w:beforeAutospacing="1" w:after="100" w:afterAutospacing="1"/>
        <w:jc w:val="lowKashida"/>
        <w:rPr>
          <w:rFonts w:ascii="Arial" w:eastAsia="Times New Roman" w:hAnsi="Arial" w:cs="Arial"/>
          <w:sz w:val="24"/>
          <w:szCs w:val="24"/>
        </w:rPr>
      </w:pPr>
      <w:r w:rsidRPr="006A7025">
        <w:rPr>
          <w:rFonts w:ascii="Arial" w:eastAsia="Times New Roman" w:hAnsi="Arial" w:cs="Arial"/>
          <w:sz w:val="24"/>
          <w:szCs w:val="24"/>
        </w:rPr>
        <w:t>5.- CLAUSURA DE LA SESIÓN.</w:t>
      </w:r>
    </w:p>
    <w:p w:rsidR="006A7025" w:rsidRPr="00DF4ECA" w:rsidRDefault="006A7025" w:rsidP="006A7025">
      <w:pPr>
        <w:spacing w:before="100" w:beforeAutospacing="1" w:after="100" w:afterAutospacing="1"/>
        <w:jc w:val="lowKashida"/>
        <w:rPr>
          <w:rFonts w:ascii="Arial" w:eastAsia="Times New Roman" w:hAnsi="Arial" w:cs="Arial"/>
          <w:sz w:val="24"/>
          <w:szCs w:val="24"/>
        </w:rPr>
      </w:pPr>
      <w:r w:rsidRPr="006A7025">
        <w:rPr>
          <w:rFonts w:ascii="Arial" w:eastAsia="Times New Roman" w:hAnsi="Arial" w:cs="Arial"/>
          <w:sz w:val="24"/>
          <w:szCs w:val="24"/>
        </w:rPr>
        <w:t>No habiendo otro asunto que tratar, se da por terminada la presente sesión de instalación del COPLADEMUN, siendo las _______ horas del día de su inicio, levantándose la presente acta, la cual firman para su debida constancia y de conformidad al margen y al calce, los que en ella intervinieron, ante el Secretario que autoriza y da fe.</w:t>
      </w:r>
      <w:r w:rsidRPr="00DF4ECA">
        <w:rPr>
          <w:rFonts w:ascii="Arial" w:eastAsia="Times New Roman" w:hAnsi="Arial" w:cs="Arial"/>
          <w:sz w:val="24"/>
          <w:szCs w:val="24"/>
        </w:rPr>
        <w:t xml:space="preserve"> </w:t>
      </w:r>
    </w:p>
    <w:sectPr w:rsidR="006A7025" w:rsidRPr="00DF4ECA" w:rsidSect="006A7025">
      <w:headerReference w:type="default" r:id="rId8"/>
      <w:footerReference w:type="default" r:id="rId9"/>
      <w:headerReference w:type="first" r:id="rId10"/>
      <w:footerReference w:type="first" r:id="rId11"/>
      <w:pgSz w:w="12240" w:h="15840"/>
      <w:pgMar w:top="2836" w:right="1080" w:bottom="1440" w:left="1080" w:header="708" w:footer="708"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63F" w:rsidRDefault="000A263F" w:rsidP="00C35E50">
      <w:pPr>
        <w:spacing w:after="0" w:line="240" w:lineRule="auto"/>
      </w:pPr>
      <w:r>
        <w:separator/>
      </w:r>
    </w:p>
  </w:endnote>
  <w:endnote w:type="continuationSeparator" w:id="0">
    <w:p w:rsidR="000A263F" w:rsidRDefault="000A263F" w:rsidP="00C35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137130"/>
      <w:docPartObj>
        <w:docPartGallery w:val="Page Numbers (Bottom of Page)"/>
        <w:docPartUnique/>
      </w:docPartObj>
    </w:sdtPr>
    <w:sdtEndPr>
      <w:rPr>
        <w:rFonts w:ascii="Arial" w:hAnsi="Arial" w:cs="Arial"/>
        <w:b/>
      </w:rPr>
    </w:sdtEndPr>
    <w:sdtContent>
      <w:p w:rsidR="002E17F1" w:rsidRPr="002E17F1" w:rsidRDefault="003D046B">
        <w:pPr>
          <w:pStyle w:val="Piedepgina"/>
          <w:jc w:val="center"/>
          <w:rPr>
            <w:rFonts w:ascii="Arial" w:hAnsi="Arial" w:cs="Arial"/>
            <w:b/>
          </w:rPr>
        </w:pPr>
        <w:r w:rsidRPr="002E17F1">
          <w:rPr>
            <w:rFonts w:ascii="Arial" w:hAnsi="Arial" w:cs="Arial"/>
            <w:b/>
          </w:rPr>
          <w:fldChar w:fldCharType="begin"/>
        </w:r>
        <w:r w:rsidR="002E17F1" w:rsidRPr="002E17F1">
          <w:rPr>
            <w:rFonts w:ascii="Arial" w:hAnsi="Arial" w:cs="Arial"/>
            <w:b/>
          </w:rPr>
          <w:instrText>PAGE   \* MERGEFORMAT</w:instrText>
        </w:r>
        <w:r w:rsidRPr="002E17F1">
          <w:rPr>
            <w:rFonts w:ascii="Arial" w:hAnsi="Arial" w:cs="Arial"/>
            <w:b/>
          </w:rPr>
          <w:fldChar w:fldCharType="separate"/>
        </w:r>
        <w:r w:rsidR="004F21BD">
          <w:rPr>
            <w:rFonts w:ascii="Arial" w:hAnsi="Arial" w:cs="Arial"/>
            <w:b/>
            <w:noProof/>
          </w:rPr>
          <w:t>2</w:t>
        </w:r>
        <w:r w:rsidRPr="002E17F1">
          <w:rPr>
            <w:rFonts w:ascii="Arial" w:hAnsi="Arial" w:cs="Arial"/>
            <w:b/>
          </w:rPr>
          <w:fldChar w:fldCharType="end"/>
        </w:r>
      </w:p>
    </w:sdtContent>
  </w:sdt>
  <w:p w:rsidR="002E17F1" w:rsidRDefault="002E17F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A0" w:rsidRDefault="003568C8">
    <w:pPr>
      <w:pStyle w:val="Piedepgina"/>
    </w:pPr>
    <w:r>
      <w:rPr>
        <w:noProof/>
        <w:lang w:val="es-MX" w:eastAsia="es-MX"/>
      </w:rPr>
      <w:drawing>
        <wp:anchor distT="0" distB="0" distL="114300" distR="114300" simplePos="0" relativeHeight="251661312" behindDoc="0" locked="0" layoutInCell="1" allowOverlap="1" wp14:anchorId="25B96CDE" wp14:editId="5592346C">
          <wp:simplePos x="0" y="0"/>
          <wp:positionH relativeFrom="column">
            <wp:posOffset>-781685</wp:posOffset>
          </wp:positionH>
          <wp:positionV relativeFrom="paragraph">
            <wp:posOffset>-386080</wp:posOffset>
          </wp:positionV>
          <wp:extent cx="8001000" cy="552450"/>
          <wp:effectExtent l="0" t="0" r="0" b="0"/>
          <wp:wrapNone/>
          <wp:docPr id="8" name="Imagen 11"/>
          <wp:cNvGraphicFramePr/>
          <a:graphic xmlns:a="http://schemas.openxmlformats.org/drawingml/2006/main">
            <a:graphicData uri="http://schemas.openxmlformats.org/drawingml/2006/picture">
              <pic:pic xmlns:pic="http://schemas.openxmlformats.org/drawingml/2006/picture">
                <pic:nvPicPr>
                  <pic:cNvPr id="8" name="Imagen 1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8001000" cy="552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63F" w:rsidRDefault="000A263F" w:rsidP="00C35E50">
      <w:pPr>
        <w:spacing w:after="0" w:line="240" w:lineRule="auto"/>
      </w:pPr>
      <w:r>
        <w:separator/>
      </w:r>
    </w:p>
  </w:footnote>
  <w:footnote w:type="continuationSeparator" w:id="0">
    <w:p w:rsidR="000A263F" w:rsidRDefault="000A263F" w:rsidP="00C35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E50" w:rsidRPr="00BE6A6D" w:rsidRDefault="007C2371" w:rsidP="007C2371">
    <w:pPr>
      <w:autoSpaceDE w:val="0"/>
      <w:autoSpaceDN w:val="0"/>
      <w:adjustRightInd w:val="0"/>
      <w:ind w:left="708"/>
      <w:jc w:val="right"/>
      <w:rPr>
        <w:rFonts w:ascii="Arial" w:hAnsi="Arial" w:cs="Arial"/>
        <w:b/>
        <w:color w:val="FFFFFF" w:themeColor="background1"/>
        <w:sz w:val="24"/>
        <w:szCs w:val="24"/>
      </w:rPr>
    </w:pPr>
    <w:r w:rsidRPr="00BE6A6D">
      <w:rPr>
        <w:rFonts w:ascii="Arial" w:hAnsi="Arial" w:cs="Arial"/>
        <w:b/>
        <w:color w:val="FFFFFF" w:themeColor="background1"/>
        <w:sz w:val="24"/>
        <w:szCs w:val="24"/>
      </w:rPr>
      <w:t xml:space="preserve">ANEXO </w:t>
    </w:r>
    <w:r w:rsidR="00CF3655" w:rsidRPr="00BE6A6D">
      <w:rPr>
        <w:rFonts w:ascii="Arial" w:hAnsi="Arial" w:cs="Arial"/>
        <w:b/>
        <w:color w:val="FFFFFF" w:themeColor="background1"/>
        <w:sz w:val="24"/>
        <w:szCs w:val="24"/>
      </w:rPr>
      <w:t>1</w:t>
    </w:r>
    <w:r w:rsidRPr="00BE6A6D">
      <w:rPr>
        <w:rFonts w:ascii="Arial" w:hAnsi="Arial" w:cs="Arial"/>
        <w:b/>
        <w:color w:val="FFFFFF" w:themeColor="background1"/>
        <w:sz w:val="24"/>
        <w:szCs w:val="24"/>
      </w:rPr>
      <w:t xml:space="preserve"> A</w:t>
    </w:r>
  </w:p>
  <w:p w:rsidR="009C68E5" w:rsidRDefault="009C68E5" w:rsidP="007C2371">
    <w:pPr>
      <w:autoSpaceDE w:val="0"/>
      <w:autoSpaceDN w:val="0"/>
      <w:adjustRightInd w:val="0"/>
      <w:ind w:left="708"/>
      <w:jc w:val="right"/>
      <w:rPr>
        <w:rFonts w:ascii="Arial" w:hAnsi="Arial" w:cs="Arial"/>
        <w:b/>
        <w:color w:val="000000" w:themeColor="text1"/>
        <w:sz w:val="24"/>
        <w:szCs w:val="24"/>
      </w:rPr>
    </w:pPr>
  </w:p>
  <w:p w:rsidR="009C68E5" w:rsidRDefault="009C68E5" w:rsidP="009C68E5">
    <w:pPr>
      <w:autoSpaceDE w:val="0"/>
      <w:autoSpaceDN w:val="0"/>
      <w:adjustRightInd w:val="0"/>
      <w:spacing w:after="0" w:line="240" w:lineRule="auto"/>
      <w:jc w:val="center"/>
      <w:rPr>
        <w:rFonts w:ascii="Arial" w:hAnsi="Arial" w:cs="Arial"/>
        <w:b/>
        <w:sz w:val="24"/>
        <w:szCs w:val="24"/>
      </w:rPr>
    </w:pPr>
  </w:p>
  <w:p w:rsidR="009C68E5" w:rsidRDefault="009C68E5" w:rsidP="009C68E5">
    <w:pPr>
      <w:autoSpaceDE w:val="0"/>
      <w:autoSpaceDN w:val="0"/>
      <w:adjustRightInd w:val="0"/>
      <w:spacing w:after="0" w:line="240" w:lineRule="auto"/>
      <w:jc w:val="center"/>
      <w:rPr>
        <w:rFonts w:ascii="Arial" w:hAnsi="Arial" w:cs="Arial"/>
        <w:b/>
        <w:szCs w:val="24"/>
      </w:rPr>
    </w:pPr>
    <w:r w:rsidRPr="009C68E5">
      <w:rPr>
        <w:rFonts w:ascii="Arial" w:hAnsi="Arial" w:cs="Arial"/>
        <w:b/>
        <w:szCs w:val="24"/>
      </w:rPr>
      <w:t>LINEAMIENTOS PARA LA INTEGRACIÓN, ORGANIZACIÓN</w:t>
    </w:r>
    <w:r>
      <w:rPr>
        <w:rFonts w:ascii="Arial" w:hAnsi="Arial" w:cs="Arial"/>
        <w:b/>
        <w:szCs w:val="24"/>
      </w:rPr>
      <w:t xml:space="preserve"> Y FUNCIONAMIENTO</w:t>
    </w:r>
  </w:p>
  <w:p w:rsidR="009C68E5" w:rsidRPr="009C68E5" w:rsidRDefault="009C68E5" w:rsidP="009C68E5">
    <w:pPr>
      <w:autoSpaceDE w:val="0"/>
      <w:autoSpaceDN w:val="0"/>
      <w:adjustRightInd w:val="0"/>
      <w:spacing w:after="0" w:line="240" w:lineRule="auto"/>
      <w:jc w:val="center"/>
      <w:rPr>
        <w:rFonts w:ascii="Arial" w:hAnsi="Arial" w:cs="Arial"/>
        <w:b/>
        <w:szCs w:val="24"/>
      </w:rPr>
    </w:pPr>
    <w:r w:rsidRPr="009C68E5">
      <w:rPr>
        <w:rFonts w:ascii="Arial" w:hAnsi="Arial" w:cs="Arial"/>
        <w:b/>
        <w:szCs w:val="24"/>
      </w:rPr>
      <w:t>DEL CONSEJO DE PLANEACIÓN PARA EL DESARROLLO MUNICIPAL (COPLADEMUN).</w:t>
    </w:r>
  </w:p>
  <w:p w:rsidR="00000000" w:rsidRDefault="000A26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655" w:rsidRDefault="004F21BD">
    <w:pPr>
      <w:pStyle w:val="Encabezado"/>
    </w:pPr>
    <w:r>
      <w:rPr>
        <w:noProof/>
        <w:lang w:val="es-MX" w:eastAsia="es-MX"/>
      </w:rPr>
      <w:drawing>
        <wp:anchor distT="0" distB="0" distL="114300" distR="114300" simplePos="0" relativeHeight="251659264" behindDoc="0" locked="0" layoutInCell="1" allowOverlap="1" wp14:anchorId="091971C8" wp14:editId="302EA966">
          <wp:simplePos x="0" y="0"/>
          <wp:positionH relativeFrom="column">
            <wp:posOffset>3729355</wp:posOffset>
          </wp:positionH>
          <wp:positionV relativeFrom="paragraph">
            <wp:posOffset>7506335</wp:posOffset>
          </wp:positionV>
          <wp:extent cx="3429000" cy="10096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rotWithShape="1">
                  <a:blip r:embed="rId1" cstate="print">
                    <a:extLst>
                      <a:ext uri="{28A0092B-C50C-407E-A947-70E740481C1C}">
                        <a14:useLocalDpi xmlns:a14="http://schemas.microsoft.com/office/drawing/2010/main" val="0"/>
                      </a:ext>
                    </a:extLst>
                  </a:blip>
                  <a:srcRect t="10113" b="33511"/>
                  <a:stretch/>
                </pic:blipFill>
                <pic:spPr bwMode="auto">
                  <a:xfrm>
                    <a:off x="0" y="0"/>
                    <a:ext cx="3429000" cy="1009650"/>
                  </a:xfrm>
                  <a:prstGeom prst="rect">
                    <a:avLst/>
                  </a:prstGeom>
                  <a:ln>
                    <a:noFill/>
                  </a:ln>
                  <a:extLst>
                    <a:ext uri="{53640926-AAD7-44D8-BBD7-CCE9431645EC}">
                      <a14:shadowObscured xmlns:a14="http://schemas.microsoft.com/office/drawing/2010/main"/>
                    </a:ext>
                  </a:extLst>
                </pic:spPr>
              </pic:pic>
            </a:graphicData>
          </a:graphic>
        </wp:anchor>
      </w:drawing>
    </w:r>
    <w:r w:rsidR="003568C8" w:rsidRPr="00635EA0">
      <w:rPr>
        <w:rFonts w:ascii="Georgia" w:hAnsi="Georgia"/>
        <w:b/>
        <w:i/>
        <w:noProof/>
        <w:color w:val="808080" w:themeColor="background1" w:themeShade="80"/>
        <w:sz w:val="48"/>
        <w:lang w:val="es-MX" w:eastAsia="es-MX"/>
      </w:rPr>
      <w:drawing>
        <wp:anchor distT="0" distB="0" distL="114300" distR="114300" simplePos="0" relativeHeight="251657216" behindDoc="0" locked="0" layoutInCell="1" allowOverlap="1" wp14:anchorId="2643C983" wp14:editId="11966874">
          <wp:simplePos x="0" y="0"/>
          <wp:positionH relativeFrom="column">
            <wp:posOffset>-732790</wp:posOffset>
          </wp:positionH>
          <wp:positionV relativeFrom="paragraph">
            <wp:posOffset>-53340</wp:posOffset>
          </wp:positionV>
          <wp:extent cx="7886700" cy="442595"/>
          <wp:effectExtent l="0" t="0" r="0" b="0"/>
          <wp:wrapNone/>
          <wp:docPr id="5"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7886700" cy="4425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35EA0">
      <w:rPr>
        <w:rFonts w:ascii="Georgia" w:hAnsi="Georgia"/>
        <w:b/>
        <w:i/>
        <w:noProof/>
        <w:color w:val="808080" w:themeColor="background1" w:themeShade="80"/>
        <w:sz w:val="48"/>
        <w:lang w:val="es-MX" w:eastAsia="es-MX"/>
      </w:rPr>
      <w:drawing>
        <wp:anchor distT="0" distB="0" distL="114300" distR="114300" simplePos="0" relativeHeight="251655168" behindDoc="0" locked="0" layoutInCell="1" allowOverlap="1" wp14:anchorId="5231F704" wp14:editId="61DE3C3A">
          <wp:simplePos x="0" y="0"/>
          <wp:positionH relativeFrom="column">
            <wp:posOffset>6169621</wp:posOffset>
          </wp:positionH>
          <wp:positionV relativeFrom="paragraph">
            <wp:posOffset>286065</wp:posOffset>
          </wp:positionV>
          <wp:extent cx="687070" cy="8001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87070" cy="800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653"/>
    <w:multiLevelType w:val="hybridMultilevel"/>
    <w:tmpl w:val="3E70DEA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01996E02"/>
    <w:multiLevelType w:val="hybridMultilevel"/>
    <w:tmpl w:val="17EE4EC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0403157F"/>
    <w:multiLevelType w:val="hybridMultilevel"/>
    <w:tmpl w:val="C2D27E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051C2E66"/>
    <w:multiLevelType w:val="hybridMultilevel"/>
    <w:tmpl w:val="8FD2E118"/>
    <w:lvl w:ilvl="0" w:tplc="08ECB22C">
      <w:numFmt w:val="bullet"/>
      <w:lvlText w:val="•"/>
      <w:lvlJc w:val="left"/>
      <w:pPr>
        <w:ind w:left="720" w:hanging="360"/>
      </w:pPr>
      <w:rPr>
        <w:rFonts w:ascii="Arial" w:eastAsia="Times New Roman" w:hAnsi="Arial" w:hint="default"/>
      </w:rPr>
    </w:lvl>
    <w:lvl w:ilvl="1" w:tplc="080A0003" w:tentative="1">
      <w:start w:val="1"/>
      <w:numFmt w:val="bullet"/>
      <w:lvlText w:val="o"/>
      <w:lvlJc w:val="left"/>
      <w:pPr>
        <w:ind w:left="762" w:hanging="360"/>
      </w:pPr>
      <w:rPr>
        <w:rFonts w:ascii="Courier New" w:hAnsi="Courier New" w:cs="Courier New" w:hint="default"/>
      </w:rPr>
    </w:lvl>
    <w:lvl w:ilvl="2" w:tplc="080A0005" w:tentative="1">
      <w:start w:val="1"/>
      <w:numFmt w:val="bullet"/>
      <w:lvlText w:val=""/>
      <w:lvlJc w:val="left"/>
      <w:pPr>
        <w:ind w:left="1482" w:hanging="360"/>
      </w:pPr>
      <w:rPr>
        <w:rFonts w:ascii="Wingdings" w:hAnsi="Wingdings" w:hint="default"/>
      </w:rPr>
    </w:lvl>
    <w:lvl w:ilvl="3" w:tplc="080A0001" w:tentative="1">
      <w:start w:val="1"/>
      <w:numFmt w:val="bullet"/>
      <w:lvlText w:val=""/>
      <w:lvlJc w:val="left"/>
      <w:pPr>
        <w:ind w:left="2202" w:hanging="360"/>
      </w:pPr>
      <w:rPr>
        <w:rFonts w:ascii="Symbol" w:hAnsi="Symbol" w:hint="default"/>
      </w:rPr>
    </w:lvl>
    <w:lvl w:ilvl="4" w:tplc="080A0003" w:tentative="1">
      <w:start w:val="1"/>
      <w:numFmt w:val="bullet"/>
      <w:lvlText w:val="o"/>
      <w:lvlJc w:val="left"/>
      <w:pPr>
        <w:ind w:left="2922" w:hanging="360"/>
      </w:pPr>
      <w:rPr>
        <w:rFonts w:ascii="Courier New" w:hAnsi="Courier New" w:cs="Courier New" w:hint="default"/>
      </w:rPr>
    </w:lvl>
    <w:lvl w:ilvl="5" w:tplc="080A0005" w:tentative="1">
      <w:start w:val="1"/>
      <w:numFmt w:val="bullet"/>
      <w:lvlText w:val=""/>
      <w:lvlJc w:val="left"/>
      <w:pPr>
        <w:ind w:left="3642" w:hanging="360"/>
      </w:pPr>
      <w:rPr>
        <w:rFonts w:ascii="Wingdings" w:hAnsi="Wingdings" w:hint="default"/>
      </w:rPr>
    </w:lvl>
    <w:lvl w:ilvl="6" w:tplc="080A0001" w:tentative="1">
      <w:start w:val="1"/>
      <w:numFmt w:val="bullet"/>
      <w:lvlText w:val=""/>
      <w:lvlJc w:val="left"/>
      <w:pPr>
        <w:ind w:left="4362" w:hanging="360"/>
      </w:pPr>
      <w:rPr>
        <w:rFonts w:ascii="Symbol" w:hAnsi="Symbol" w:hint="default"/>
      </w:rPr>
    </w:lvl>
    <w:lvl w:ilvl="7" w:tplc="080A0003" w:tentative="1">
      <w:start w:val="1"/>
      <w:numFmt w:val="bullet"/>
      <w:lvlText w:val="o"/>
      <w:lvlJc w:val="left"/>
      <w:pPr>
        <w:ind w:left="5082" w:hanging="360"/>
      </w:pPr>
      <w:rPr>
        <w:rFonts w:ascii="Courier New" w:hAnsi="Courier New" w:cs="Courier New" w:hint="default"/>
      </w:rPr>
    </w:lvl>
    <w:lvl w:ilvl="8" w:tplc="080A0005" w:tentative="1">
      <w:start w:val="1"/>
      <w:numFmt w:val="bullet"/>
      <w:lvlText w:val=""/>
      <w:lvlJc w:val="left"/>
      <w:pPr>
        <w:ind w:left="5802" w:hanging="360"/>
      </w:pPr>
      <w:rPr>
        <w:rFonts w:ascii="Wingdings" w:hAnsi="Wingdings" w:hint="default"/>
      </w:rPr>
    </w:lvl>
  </w:abstractNum>
  <w:abstractNum w:abstractNumId="4">
    <w:nsid w:val="05943277"/>
    <w:multiLevelType w:val="hybridMultilevel"/>
    <w:tmpl w:val="9C96A8B6"/>
    <w:lvl w:ilvl="0" w:tplc="08ECB22C">
      <w:numFmt w:val="bullet"/>
      <w:lvlText w:val="•"/>
      <w:lvlJc w:val="left"/>
      <w:pPr>
        <w:ind w:left="785" w:hanging="360"/>
      </w:pPr>
      <w:rPr>
        <w:rFonts w:ascii="Arial" w:eastAsia="Times New Roman" w:hAnsi="Arial" w:hint="default"/>
      </w:rPr>
    </w:lvl>
    <w:lvl w:ilvl="1" w:tplc="080A0003" w:tentative="1">
      <w:start w:val="1"/>
      <w:numFmt w:val="bullet"/>
      <w:lvlText w:val="o"/>
      <w:lvlJc w:val="left"/>
      <w:pPr>
        <w:ind w:left="827" w:hanging="360"/>
      </w:pPr>
      <w:rPr>
        <w:rFonts w:ascii="Courier New" w:hAnsi="Courier New" w:cs="Courier New" w:hint="default"/>
      </w:rPr>
    </w:lvl>
    <w:lvl w:ilvl="2" w:tplc="080A0005" w:tentative="1">
      <w:start w:val="1"/>
      <w:numFmt w:val="bullet"/>
      <w:lvlText w:val=""/>
      <w:lvlJc w:val="left"/>
      <w:pPr>
        <w:ind w:left="1547" w:hanging="360"/>
      </w:pPr>
      <w:rPr>
        <w:rFonts w:ascii="Wingdings" w:hAnsi="Wingdings" w:hint="default"/>
      </w:rPr>
    </w:lvl>
    <w:lvl w:ilvl="3" w:tplc="080A0001" w:tentative="1">
      <w:start w:val="1"/>
      <w:numFmt w:val="bullet"/>
      <w:lvlText w:val=""/>
      <w:lvlJc w:val="left"/>
      <w:pPr>
        <w:ind w:left="2267" w:hanging="360"/>
      </w:pPr>
      <w:rPr>
        <w:rFonts w:ascii="Symbol" w:hAnsi="Symbol" w:hint="default"/>
      </w:rPr>
    </w:lvl>
    <w:lvl w:ilvl="4" w:tplc="080A0003" w:tentative="1">
      <w:start w:val="1"/>
      <w:numFmt w:val="bullet"/>
      <w:lvlText w:val="o"/>
      <w:lvlJc w:val="left"/>
      <w:pPr>
        <w:ind w:left="2987" w:hanging="360"/>
      </w:pPr>
      <w:rPr>
        <w:rFonts w:ascii="Courier New" w:hAnsi="Courier New" w:cs="Courier New" w:hint="default"/>
      </w:rPr>
    </w:lvl>
    <w:lvl w:ilvl="5" w:tplc="080A0005" w:tentative="1">
      <w:start w:val="1"/>
      <w:numFmt w:val="bullet"/>
      <w:lvlText w:val=""/>
      <w:lvlJc w:val="left"/>
      <w:pPr>
        <w:ind w:left="3707" w:hanging="360"/>
      </w:pPr>
      <w:rPr>
        <w:rFonts w:ascii="Wingdings" w:hAnsi="Wingdings" w:hint="default"/>
      </w:rPr>
    </w:lvl>
    <w:lvl w:ilvl="6" w:tplc="080A0001" w:tentative="1">
      <w:start w:val="1"/>
      <w:numFmt w:val="bullet"/>
      <w:lvlText w:val=""/>
      <w:lvlJc w:val="left"/>
      <w:pPr>
        <w:ind w:left="4427" w:hanging="360"/>
      </w:pPr>
      <w:rPr>
        <w:rFonts w:ascii="Symbol" w:hAnsi="Symbol" w:hint="default"/>
      </w:rPr>
    </w:lvl>
    <w:lvl w:ilvl="7" w:tplc="080A0003" w:tentative="1">
      <w:start w:val="1"/>
      <w:numFmt w:val="bullet"/>
      <w:lvlText w:val="o"/>
      <w:lvlJc w:val="left"/>
      <w:pPr>
        <w:ind w:left="5147" w:hanging="360"/>
      </w:pPr>
      <w:rPr>
        <w:rFonts w:ascii="Courier New" w:hAnsi="Courier New" w:cs="Courier New" w:hint="default"/>
      </w:rPr>
    </w:lvl>
    <w:lvl w:ilvl="8" w:tplc="080A0005" w:tentative="1">
      <w:start w:val="1"/>
      <w:numFmt w:val="bullet"/>
      <w:lvlText w:val=""/>
      <w:lvlJc w:val="left"/>
      <w:pPr>
        <w:ind w:left="5867" w:hanging="360"/>
      </w:pPr>
      <w:rPr>
        <w:rFonts w:ascii="Wingdings" w:hAnsi="Wingdings" w:hint="default"/>
      </w:rPr>
    </w:lvl>
  </w:abstractNum>
  <w:abstractNum w:abstractNumId="5">
    <w:nsid w:val="0D2A4071"/>
    <w:multiLevelType w:val="hybridMultilevel"/>
    <w:tmpl w:val="DE7845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21556B6F"/>
    <w:multiLevelType w:val="hybridMultilevel"/>
    <w:tmpl w:val="ADF2AAA8"/>
    <w:lvl w:ilvl="0" w:tplc="08ECB22C">
      <w:numFmt w:val="bullet"/>
      <w:lvlText w:val="•"/>
      <w:lvlJc w:val="left"/>
      <w:pPr>
        <w:ind w:left="720" w:hanging="360"/>
      </w:pPr>
      <w:rPr>
        <w:rFonts w:ascii="Arial" w:eastAsia="Times New Roman" w:hAnsi="Arial" w:hint="default"/>
      </w:rPr>
    </w:lvl>
    <w:lvl w:ilvl="1" w:tplc="080A0003" w:tentative="1">
      <w:start w:val="1"/>
      <w:numFmt w:val="bullet"/>
      <w:lvlText w:val="o"/>
      <w:lvlJc w:val="left"/>
      <w:pPr>
        <w:ind w:left="762" w:hanging="360"/>
      </w:pPr>
      <w:rPr>
        <w:rFonts w:ascii="Courier New" w:hAnsi="Courier New" w:cs="Courier New" w:hint="default"/>
      </w:rPr>
    </w:lvl>
    <w:lvl w:ilvl="2" w:tplc="080A0005" w:tentative="1">
      <w:start w:val="1"/>
      <w:numFmt w:val="bullet"/>
      <w:lvlText w:val=""/>
      <w:lvlJc w:val="left"/>
      <w:pPr>
        <w:ind w:left="1482" w:hanging="360"/>
      </w:pPr>
      <w:rPr>
        <w:rFonts w:ascii="Wingdings" w:hAnsi="Wingdings" w:hint="default"/>
      </w:rPr>
    </w:lvl>
    <w:lvl w:ilvl="3" w:tplc="080A0001" w:tentative="1">
      <w:start w:val="1"/>
      <w:numFmt w:val="bullet"/>
      <w:lvlText w:val=""/>
      <w:lvlJc w:val="left"/>
      <w:pPr>
        <w:ind w:left="2202" w:hanging="360"/>
      </w:pPr>
      <w:rPr>
        <w:rFonts w:ascii="Symbol" w:hAnsi="Symbol" w:hint="default"/>
      </w:rPr>
    </w:lvl>
    <w:lvl w:ilvl="4" w:tplc="080A0003" w:tentative="1">
      <w:start w:val="1"/>
      <w:numFmt w:val="bullet"/>
      <w:lvlText w:val="o"/>
      <w:lvlJc w:val="left"/>
      <w:pPr>
        <w:ind w:left="2922" w:hanging="360"/>
      </w:pPr>
      <w:rPr>
        <w:rFonts w:ascii="Courier New" w:hAnsi="Courier New" w:cs="Courier New" w:hint="default"/>
      </w:rPr>
    </w:lvl>
    <w:lvl w:ilvl="5" w:tplc="080A0005" w:tentative="1">
      <w:start w:val="1"/>
      <w:numFmt w:val="bullet"/>
      <w:lvlText w:val=""/>
      <w:lvlJc w:val="left"/>
      <w:pPr>
        <w:ind w:left="3642" w:hanging="360"/>
      </w:pPr>
      <w:rPr>
        <w:rFonts w:ascii="Wingdings" w:hAnsi="Wingdings" w:hint="default"/>
      </w:rPr>
    </w:lvl>
    <w:lvl w:ilvl="6" w:tplc="080A0001" w:tentative="1">
      <w:start w:val="1"/>
      <w:numFmt w:val="bullet"/>
      <w:lvlText w:val=""/>
      <w:lvlJc w:val="left"/>
      <w:pPr>
        <w:ind w:left="4362" w:hanging="360"/>
      </w:pPr>
      <w:rPr>
        <w:rFonts w:ascii="Symbol" w:hAnsi="Symbol" w:hint="default"/>
      </w:rPr>
    </w:lvl>
    <w:lvl w:ilvl="7" w:tplc="080A0003" w:tentative="1">
      <w:start w:val="1"/>
      <w:numFmt w:val="bullet"/>
      <w:lvlText w:val="o"/>
      <w:lvlJc w:val="left"/>
      <w:pPr>
        <w:ind w:left="5082" w:hanging="360"/>
      </w:pPr>
      <w:rPr>
        <w:rFonts w:ascii="Courier New" w:hAnsi="Courier New" w:cs="Courier New" w:hint="default"/>
      </w:rPr>
    </w:lvl>
    <w:lvl w:ilvl="8" w:tplc="080A0005" w:tentative="1">
      <w:start w:val="1"/>
      <w:numFmt w:val="bullet"/>
      <w:lvlText w:val=""/>
      <w:lvlJc w:val="left"/>
      <w:pPr>
        <w:ind w:left="5802" w:hanging="360"/>
      </w:pPr>
      <w:rPr>
        <w:rFonts w:ascii="Wingdings" w:hAnsi="Wingdings" w:hint="default"/>
      </w:rPr>
    </w:lvl>
  </w:abstractNum>
  <w:abstractNum w:abstractNumId="7">
    <w:nsid w:val="2CE63E0A"/>
    <w:multiLevelType w:val="hybridMultilevel"/>
    <w:tmpl w:val="68DA066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3963542A"/>
    <w:multiLevelType w:val="hybridMultilevel"/>
    <w:tmpl w:val="2792826E"/>
    <w:lvl w:ilvl="0" w:tplc="08ECB22C">
      <w:numFmt w:val="bullet"/>
      <w:lvlText w:val="•"/>
      <w:lvlJc w:val="left"/>
      <w:pPr>
        <w:ind w:left="720" w:hanging="360"/>
      </w:pPr>
      <w:rPr>
        <w:rFonts w:ascii="Arial" w:eastAsia="Times New Roman" w:hAnsi="Arial" w:hint="default"/>
      </w:rPr>
    </w:lvl>
    <w:lvl w:ilvl="1" w:tplc="080A0003" w:tentative="1">
      <w:start w:val="1"/>
      <w:numFmt w:val="bullet"/>
      <w:lvlText w:val="o"/>
      <w:lvlJc w:val="left"/>
      <w:pPr>
        <w:ind w:left="762" w:hanging="360"/>
      </w:pPr>
      <w:rPr>
        <w:rFonts w:ascii="Courier New" w:hAnsi="Courier New" w:cs="Courier New" w:hint="default"/>
      </w:rPr>
    </w:lvl>
    <w:lvl w:ilvl="2" w:tplc="080A0005" w:tentative="1">
      <w:start w:val="1"/>
      <w:numFmt w:val="bullet"/>
      <w:lvlText w:val=""/>
      <w:lvlJc w:val="left"/>
      <w:pPr>
        <w:ind w:left="1482" w:hanging="360"/>
      </w:pPr>
      <w:rPr>
        <w:rFonts w:ascii="Wingdings" w:hAnsi="Wingdings" w:hint="default"/>
      </w:rPr>
    </w:lvl>
    <w:lvl w:ilvl="3" w:tplc="080A0001" w:tentative="1">
      <w:start w:val="1"/>
      <w:numFmt w:val="bullet"/>
      <w:lvlText w:val=""/>
      <w:lvlJc w:val="left"/>
      <w:pPr>
        <w:ind w:left="2202" w:hanging="360"/>
      </w:pPr>
      <w:rPr>
        <w:rFonts w:ascii="Symbol" w:hAnsi="Symbol" w:hint="default"/>
      </w:rPr>
    </w:lvl>
    <w:lvl w:ilvl="4" w:tplc="080A0003" w:tentative="1">
      <w:start w:val="1"/>
      <w:numFmt w:val="bullet"/>
      <w:lvlText w:val="o"/>
      <w:lvlJc w:val="left"/>
      <w:pPr>
        <w:ind w:left="2922" w:hanging="360"/>
      </w:pPr>
      <w:rPr>
        <w:rFonts w:ascii="Courier New" w:hAnsi="Courier New" w:cs="Courier New" w:hint="default"/>
      </w:rPr>
    </w:lvl>
    <w:lvl w:ilvl="5" w:tplc="080A0005" w:tentative="1">
      <w:start w:val="1"/>
      <w:numFmt w:val="bullet"/>
      <w:lvlText w:val=""/>
      <w:lvlJc w:val="left"/>
      <w:pPr>
        <w:ind w:left="3642" w:hanging="360"/>
      </w:pPr>
      <w:rPr>
        <w:rFonts w:ascii="Wingdings" w:hAnsi="Wingdings" w:hint="default"/>
      </w:rPr>
    </w:lvl>
    <w:lvl w:ilvl="6" w:tplc="080A0001" w:tentative="1">
      <w:start w:val="1"/>
      <w:numFmt w:val="bullet"/>
      <w:lvlText w:val=""/>
      <w:lvlJc w:val="left"/>
      <w:pPr>
        <w:ind w:left="4362" w:hanging="360"/>
      </w:pPr>
      <w:rPr>
        <w:rFonts w:ascii="Symbol" w:hAnsi="Symbol" w:hint="default"/>
      </w:rPr>
    </w:lvl>
    <w:lvl w:ilvl="7" w:tplc="080A0003" w:tentative="1">
      <w:start w:val="1"/>
      <w:numFmt w:val="bullet"/>
      <w:lvlText w:val="o"/>
      <w:lvlJc w:val="left"/>
      <w:pPr>
        <w:ind w:left="5082" w:hanging="360"/>
      </w:pPr>
      <w:rPr>
        <w:rFonts w:ascii="Courier New" w:hAnsi="Courier New" w:cs="Courier New" w:hint="default"/>
      </w:rPr>
    </w:lvl>
    <w:lvl w:ilvl="8" w:tplc="080A0005" w:tentative="1">
      <w:start w:val="1"/>
      <w:numFmt w:val="bullet"/>
      <w:lvlText w:val=""/>
      <w:lvlJc w:val="left"/>
      <w:pPr>
        <w:ind w:left="5802" w:hanging="360"/>
      </w:pPr>
      <w:rPr>
        <w:rFonts w:ascii="Wingdings" w:hAnsi="Wingdings" w:hint="default"/>
      </w:rPr>
    </w:lvl>
  </w:abstractNum>
  <w:abstractNum w:abstractNumId="9">
    <w:nsid w:val="3DC03529"/>
    <w:multiLevelType w:val="hybridMultilevel"/>
    <w:tmpl w:val="461AE2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41CC60F7"/>
    <w:multiLevelType w:val="hybridMultilevel"/>
    <w:tmpl w:val="0298D6F8"/>
    <w:lvl w:ilvl="0" w:tplc="08ECB22C">
      <w:numFmt w:val="bullet"/>
      <w:lvlText w:val="•"/>
      <w:lvlJc w:val="left"/>
      <w:pPr>
        <w:ind w:left="720" w:hanging="360"/>
      </w:pPr>
      <w:rPr>
        <w:rFonts w:ascii="Arial" w:eastAsia="Times New Roman" w:hAnsi="Arial" w:hint="default"/>
      </w:rPr>
    </w:lvl>
    <w:lvl w:ilvl="1" w:tplc="080A0003" w:tentative="1">
      <w:start w:val="1"/>
      <w:numFmt w:val="bullet"/>
      <w:lvlText w:val="o"/>
      <w:lvlJc w:val="left"/>
      <w:pPr>
        <w:ind w:left="762" w:hanging="360"/>
      </w:pPr>
      <w:rPr>
        <w:rFonts w:ascii="Courier New" w:hAnsi="Courier New" w:cs="Courier New" w:hint="default"/>
      </w:rPr>
    </w:lvl>
    <w:lvl w:ilvl="2" w:tplc="080A0005" w:tentative="1">
      <w:start w:val="1"/>
      <w:numFmt w:val="bullet"/>
      <w:lvlText w:val=""/>
      <w:lvlJc w:val="left"/>
      <w:pPr>
        <w:ind w:left="1482" w:hanging="360"/>
      </w:pPr>
      <w:rPr>
        <w:rFonts w:ascii="Wingdings" w:hAnsi="Wingdings" w:hint="default"/>
      </w:rPr>
    </w:lvl>
    <w:lvl w:ilvl="3" w:tplc="080A0001" w:tentative="1">
      <w:start w:val="1"/>
      <w:numFmt w:val="bullet"/>
      <w:lvlText w:val=""/>
      <w:lvlJc w:val="left"/>
      <w:pPr>
        <w:ind w:left="2202" w:hanging="360"/>
      </w:pPr>
      <w:rPr>
        <w:rFonts w:ascii="Symbol" w:hAnsi="Symbol" w:hint="default"/>
      </w:rPr>
    </w:lvl>
    <w:lvl w:ilvl="4" w:tplc="080A0003" w:tentative="1">
      <w:start w:val="1"/>
      <w:numFmt w:val="bullet"/>
      <w:lvlText w:val="o"/>
      <w:lvlJc w:val="left"/>
      <w:pPr>
        <w:ind w:left="2922" w:hanging="360"/>
      </w:pPr>
      <w:rPr>
        <w:rFonts w:ascii="Courier New" w:hAnsi="Courier New" w:cs="Courier New" w:hint="default"/>
      </w:rPr>
    </w:lvl>
    <w:lvl w:ilvl="5" w:tplc="080A0005" w:tentative="1">
      <w:start w:val="1"/>
      <w:numFmt w:val="bullet"/>
      <w:lvlText w:val=""/>
      <w:lvlJc w:val="left"/>
      <w:pPr>
        <w:ind w:left="3642" w:hanging="360"/>
      </w:pPr>
      <w:rPr>
        <w:rFonts w:ascii="Wingdings" w:hAnsi="Wingdings" w:hint="default"/>
      </w:rPr>
    </w:lvl>
    <w:lvl w:ilvl="6" w:tplc="080A0001" w:tentative="1">
      <w:start w:val="1"/>
      <w:numFmt w:val="bullet"/>
      <w:lvlText w:val=""/>
      <w:lvlJc w:val="left"/>
      <w:pPr>
        <w:ind w:left="4362" w:hanging="360"/>
      </w:pPr>
      <w:rPr>
        <w:rFonts w:ascii="Symbol" w:hAnsi="Symbol" w:hint="default"/>
      </w:rPr>
    </w:lvl>
    <w:lvl w:ilvl="7" w:tplc="080A0003" w:tentative="1">
      <w:start w:val="1"/>
      <w:numFmt w:val="bullet"/>
      <w:lvlText w:val="o"/>
      <w:lvlJc w:val="left"/>
      <w:pPr>
        <w:ind w:left="5082" w:hanging="360"/>
      </w:pPr>
      <w:rPr>
        <w:rFonts w:ascii="Courier New" w:hAnsi="Courier New" w:cs="Courier New" w:hint="default"/>
      </w:rPr>
    </w:lvl>
    <w:lvl w:ilvl="8" w:tplc="080A0005" w:tentative="1">
      <w:start w:val="1"/>
      <w:numFmt w:val="bullet"/>
      <w:lvlText w:val=""/>
      <w:lvlJc w:val="left"/>
      <w:pPr>
        <w:ind w:left="5802" w:hanging="360"/>
      </w:pPr>
      <w:rPr>
        <w:rFonts w:ascii="Wingdings" w:hAnsi="Wingdings" w:hint="default"/>
      </w:rPr>
    </w:lvl>
  </w:abstractNum>
  <w:abstractNum w:abstractNumId="11">
    <w:nsid w:val="45477C85"/>
    <w:multiLevelType w:val="hybridMultilevel"/>
    <w:tmpl w:val="8A5C6E7C"/>
    <w:lvl w:ilvl="0" w:tplc="08ECB22C">
      <w:numFmt w:val="bullet"/>
      <w:lvlText w:val="•"/>
      <w:lvlJc w:val="left"/>
      <w:pPr>
        <w:ind w:left="1398" w:hanging="360"/>
      </w:pPr>
      <w:rPr>
        <w:rFonts w:ascii="Arial" w:eastAsia="Times New Roman"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76E1B35"/>
    <w:multiLevelType w:val="hybridMultilevel"/>
    <w:tmpl w:val="FD52F8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4EF71FD6"/>
    <w:multiLevelType w:val="hybridMultilevel"/>
    <w:tmpl w:val="10AAAC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56FB1989"/>
    <w:multiLevelType w:val="hybridMultilevel"/>
    <w:tmpl w:val="969A21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nsid w:val="681D7DE3"/>
    <w:multiLevelType w:val="hybridMultilevel"/>
    <w:tmpl w:val="9B1C12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8C35B55"/>
    <w:multiLevelType w:val="hybridMultilevel"/>
    <w:tmpl w:val="151AC5C4"/>
    <w:lvl w:ilvl="0" w:tplc="08ECB22C">
      <w:numFmt w:val="bullet"/>
      <w:lvlText w:val="•"/>
      <w:lvlJc w:val="left"/>
      <w:pPr>
        <w:ind w:left="720" w:hanging="360"/>
      </w:pPr>
      <w:rPr>
        <w:rFonts w:ascii="Arial" w:eastAsia="Times New Roman" w:hAnsi="Arial" w:hint="default"/>
      </w:rPr>
    </w:lvl>
    <w:lvl w:ilvl="1" w:tplc="080A0003" w:tentative="1">
      <w:start w:val="1"/>
      <w:numFmt w:val="bullet"/>
      <w:lvlText w:val="o"/>
      <w:lvlJc w:val="left"/>
      <w:pPr>
        <w:ind w:left="762" w:hanging="360"/>
      </w:pPr>
      <w:rPr>
        <w:rFonts w:ascii="Courier New" w:hAnsi="Courier New" w:cs="Courier New" w:hint="default"/>
      </w:rPr>
    </w:lvl>
    <w:lvl w:ilvl="2" w:tplc="080A0005" w:tentative="1">
      <w:start w:val="1"/>
      <w:numFmt w:val="bullet"/>
      <w:lvlText w:val=""/>
      <w:lvlJc w:val="left"/>
      <w:pPr>
        <w:ind w:left="1482" w:hanging="360"/>
      </w:pPr>
      <w:rPr>
        <w:rFonts w:ascii="Wingdings" w:hAnsi="Wingdings" w:hint="default"/>
      </w:rPr>
    </w:lvl>
    <w:lvl w:ilvl="3" w:tplc="080A0001" w:tentative="1">
      <w:start w:val="1"/>
      <w:numFmt w:val="bullet"/>
      <w:lvlText w:val=""/>
      <w:lvlJc w:val="left"/>
      <w:pPr>
        <w:ind w:left="2202" w:hanging="360"/>
      </w:pPr>
      <w:rPr>
        <w:rFonts w:ascii="Symbol" w:hAnsi="Symbol" w:hint="default"/>
      </w:rPr>
    </w:lvl>
    <w:lvl w:ilvl="4" w:tplc="080A0003" w:tentative="1">
      <w:start w:val="1"/>
      <w:numFmt w:val="bullet"/>
      <w:lvlText w:val="o"/>
      <w:lvlJc w:val="left"/>
      <w:pPr>
        <w:ind w:left="2922" w:hanging="360"/>
      </w:pPr>
      <w:rPr>
        <w:rFonts w:ascii="Courier New" w:hAnsi="Courier New" w:cs="Courier New" w:hint="default"/>
      </w:rPr>
    </w:lvl>
    <w:lvl w:ilvl="5" w:tplc="080A0005" w:tentative="1">
      <w:start w:val="1"/>
      <w:numFmt w:val="bullet"/>
      <w:lvlText w:val=""/>
      <w:lvlJc w:val="left"/>
      <w:pPr>
        <w:ind w:left="3642" w:hanging="360"/>
      </w:pPr>
      <w:rPr>
        <w:rFonts w:ascii="Wingdings" w:hAnsi="Wingdings" w:hint="default"/>
      </w:rPr>
    </w:lvl>
    <w:lvl w:ilvl="6" w:tplc="080A0001" w:tentative="1">
      <w:start w:val="1"/>
      <w:numFmt w:val="bullet"/>
      <w:lvlText w:val=""/>
      <w:lvlJc w:val="left"/>
      <w:pPr>
        <w:ind w:left="4362" w:hanging="360"/>
      </w:pPr>
      <w:rPr>
        <w:rFonts w:ascii="Symbol" w:hAnsi="Symbol" w:hint="default"/>
      </w:rPr>
    </w:lvl>
    <w:lvl w:ilvl="7" w:tplc="080A0003" w:tentative="1">
      <w:start w:val="1"/>
      <w:numFmt w:val="bullet"/>
      <w:lvlText w:val="o"/>
      <w:lvlJc w:val="left"/>
      <w:pPr>
        <w:ind w:left="5082" w:hanging="360"/>
      </w:pPr>
      <w:rPr>
        <w:rFonts w:ascii="Courier New" w:hAnsi="Courier New" w:cs="Courier New" w:hint="default"/>
      </w:rPr>
    </w:lvl>
    <w:lvl w:ilvl="8" w:tplc="080A0005" w:tentative="1">
      <w:start w:val="1"/>
      <w:numFmt w:val="bullet"/>
      <w:lvlText w:val=""/>
      <w:lvlJc w:val="left"/>
      <w:pPr>
        <w:ind w:left="5802" w:hanging="360"/>
      </w:pPr>
      <w:rPr>
        <w:rFonts w:ascii="Wingdings" w:hAnsi="Wingdings" w:hint="default"/>
      </w:rPr>
    </w:lvl>
  </w:abstractNum>
  <w:abstractNum w:abstractNumId="17">
    <w:nsid w:val="69233E7C"/>
    <w:multiLevelType w:val="hybridMultilevel"/>
    <w:tmpl w:val="A97EBA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697D3D81"/>
    <w:multiLevelType w:val="hybridMultilevel"/>
    <w:tmpl w:val="67FA6D9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6BF0357A"/>
    <w:multiLevelType w:val="hybridMultilevel"/>
    <w:tmpl w:val="A052F4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nsid w:val="6DCF6EA0"/>
    <w:multiLevelType w:val="hybridMultilevel"/>
    <w:tmpl w:val="6F8262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nsid w:val="78C6237C"/>
    <w:multiLevelType w:val="hybridMultilevel"/>
    <w:tmpl w:val="F96C4C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nsid w:val="79E22F3A"/>
    <w:multiLevelType w:val="hybridMultilevel"/>
    <w:tmpl w:val="F4E20710"/>
    <w:lvl w:ilvl="0" w:tplc="08ECB22C">
      <w:numFmt w:val="bullet"/>
      <w:lvlText w:val="•"/>
      <w:lvlJc w:val="left"/>
      <w:pPr>
        <w:ind w:left="720" w:hanging="360"/>
      </w:pPr>
      <w:rPr>
        <w:rFonts w:ascii="Arial" w:eastAsia="Times New Roman" w:hAnsi="Arial" w:hint="default"/>
      </w:rPr>
    </w:lvl>
    <w:lvl w:ilvl="1" w:tplc="080A0003" w:tentative="1">
      <w:start w:val="1"/>
      <w:numFmt w:val="bullet"/>
      <w:lvlText w:val="o"/>
      <w:lvlJc w:val="left"/>
      <w:pPr>
        <w:ind w:left="762" w:hanging="360"/>
      </w:pPr>
      <w:rPr>
        <w:rFonts w:ascii="Courier New" w:hAnsi="Courier New" w:cs="Courier New" w:hint="default"/>
      </w:rPr>
    </w:lvl>
    <w:lvl w:ilvl="2" w:tplc="080A0005" w:tentative="1">
      <w:start w:val="1"/>
      <w:numFmt w:val="bullet"/>
      <w:lvlText w:val=""/>
      <w:lvlJc w:val="left"/>
      <w:pPr>
        <w:ind w:left="1482" w:hanging="360"/>
      </w:pPr>
      <w:rPr>
        <w:rFonts w:ascii="Wingdings" w:hAnsi="Wingdings" w:hint="default"/>
      </w:rPr>
    </w:lvl>
    <w:lvl w:ilvl="3" w:tplc="080A0001" w:tentative="1">
      <w:start w:val="1"/>
      <w:numFmt w:val="bullet"/>
      <w:lvlText w:val=""/>
      <w:lvlJc w:val="left"/>
      <w:pPr>
        <w:ind w:left="2202" w:hanging="360"/>
      </w:pPr>
      <w:rPr>
        <w:rFonts w:ascii="Symbol" w:hAnsi="Symbol" w:hint="default"/>
      </w:rPr>
    </w:lvl>
    <w:lvl w:ilvl="4" w:tplc="080A0003" w:tentative="1">
      <w:start w:val="1"/>
      <w:numFmt w:val="bullet"/>
      <w:lvlText w:val="o"/>
      <w:lvlJc w:val="left"/>
      <w:pPr>
        <w:ind w:left="2922" w:hanging="360"/>
      </w:pPr>
      <w:rPr>
        <w:rFonts w:ascii="Courier New" w:hAnsi="Courier New" w:cs="Courier New" w:hint="default"/>
      </w:rPr>
    </w:lvl>
    <w:lvl w:ilvl="5" w:tplc="080A0005" w:tentative="1">
      <w:start w:val="1"/>
      <w:numFmt w:val="bullet"/>
      <w:lvlText w:val=""/>
      <w:lvlJc w:val="left"/>
      <w:pPr>
        <w:ind w:left="3642" w:hanging="360"/>
      </w:pPr>
      <w:rPr>
        <w:rFonts w:ascii="Wingdings" w:hAnsi="Wingdings" w:hint="default"/>
      </w:rPr>
    </w:lvl>
    <w:lvl w:ilvl="6" w:tplc="080A0001" w:tentative="1">
      <w:start w:val="1"/>
      <w:numFmt w:val="bullet"/>
      <w:lvlText w:val=""/>
      <w:lvlJc w:val="left"/>
      <w:pPr>
        <w:ind w:left="4362" w:hanging="360"/>
      </w:pPr>
      <w:rPr>
        <w:rFonts w:ascii="Symbol" w:hAnsi="Symbol" w:hint="default"/>
      </w:rPr>
    </w:lvl>
    <w:lvl w:ilvl="7" w:tplc="080A0003" w:tentative="1">
      <w:start w:val="1"/>
      <w:numFmt w:val="bullet"/>
      <w:lvlText w:val="o"/>
      <w:lvlJc w:val="left"/>
      <w:pPr>
        <w:ind w:left="5082" w:hanging="360"/>
      </w:pPr>
      <w:rPr>
        <w:rFonts w:ascii="Courier New" w:hAnsi="Courier New" w:cs="Courier New" w:hint="default"/>
      </w:rPr>
    </w:lvl>
    <w:lvl w:ilvl="8" w:tplc="080A0005" w:tentative="1">
      <w:start w:val="1"/>
      <w:numFmt w:val="bullet"/>
      <w:lvlText w:val=""/>
      <w:lvlJc w:val="left"/>
      <w:pPr>
        <w:ind w:left="5802" w:hanging="360"/>
      </w:pPr>
      <w:rPr>
        <w:rFonts w:ascii="Wingdings" w:hAnsi="Wingdings" w:hint="default"/>
      </w:rPr>
    </w:lvl>
  </w:abstractNum>
  <w:num w:numId="1">
    <w:abstractNumId w:val="9"/>
  </w:num>
  <w:num w:numId="2">
    <w:abstractNumId w:val="1"/>
  </w:num>
  <w:num w:numId="3">
    <w:abstractNumId w:val="14"/>
  </w:num>
  <w:num w:numId="4">
    <w:abstractNumId w:val="17"/>
  </w:num>
  <w:num w:numId="5">
    <w:abstractNumId w:val="13"/>
  </w:num>
  <w:num w:numId="6">
    <w:abstractNumId w:val="5"/>
  </w:num>
  <w:num w:numId="7">
    <w:abstractNumId w:val="19"/>
  </w:num>
  <w:num w:numId="8">
    <w:abstractNumId w:val="12"/>
  </w:num>
  <w:num w:numId="9">
    <w:abstractNumId w:val="18"/>
  </w:num>
  <w:num w:numId="10">
    <w:abstractNumId w:val="20"/>
  </w:num>
  <w:num w:numId="11">
    <w:abstractNumId w:val="21"/>
  </w:num>
  <w:num w:numId="12">
    <w:abstractNumId w:val="7"/>
  </w:num>
  <w:num w:numId="13">
    <w:abstractNumId w:val="0"/>
  </w:num>
  <w:num w:numId="14">
    <w:abstractNumId w:val="2"/>
  </w:num>
  <w:num w:numId="15">
    <w:abstractNumId w:val="15"/>
  </w:num>
  <w:num w:numId="16">
    <w:abstractNumId w:val="10"/>
  </w:num>
  <w:num w:numId="17">
    <w:abstractNumId w:val="8"/>
  </w:num>
  <w:num w:numId="18">
    <w:abstractNumId w:val="11"/>
  </w:num>
  <w:num w:numId="19">
    <w:abstractNumId w:val="4"/>
  </w:num>
  <w:num w:numId="20">
    <w:abstractNumId w:val="3"/>
  </w:num>
  <w:num w:numId="21">
    <w:abstractNumId w:val="16"/>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5BE"/>
    <w:rsid w:val="000A263F"/>
    <w:rsid w:val="000B28B0"/>
    <w:rsid w:val="000D4B08"/>
    <w:rsid w:val="000E7775"/>
    <w:rsid w:val="000F5A37"/>
    <w:rsid w:val="00111EFE"/>
    <w:rsid w:val="00114BAB"/>
    <w:rsid w:val="0013036D"/>
    <w:rsid w:val="00133651"/>
    <w:rsid w:val="00153825"/>
    <w:rsid w:val="00177260"/>
    <w:rsid w:val="001B38B3"/>
    <w:rsid w:val="001C4766"/>
    <w:rsid w:val="001E2062"/>
    <w:rsid w:val="00255C77"/>
    <w:rsid w:val="00265E46"/>
    <w:rsid w:val="00275C52"/>
    <w:rsid w:val="00276435"/>
    <w:rsid w:val="002A17F4"/>
    <w:rsid w:val="002B1774"/>
    <w:rsid w:val="002E1518"/>
    <w:rsid w:val="002E17F1"/>
    <w:rsid w:val="002F329D"/>
    <w:rsid w:val="003159CA"/>
    <w:rsid w:val="00332A2C"/>
    <w:rsid w:val="0035065A"/>
    <w:rsid w:val="003568C8"/>
    <w:rsid w:val="00363860"/>
    <w:rsid w:val="00377648"/>
    <w:rsid w:val="003D02D7"/>
    <w:rsid w:val="003D046B"/>
    <w:rsid w:val="0043124E"/>
    <w:rsid w:val="004B3CE6"/>
    <w:rsid w:val="004D56EA"/>
    <w:rsid w:val="004D797B"/>
    <w:rsid w:val="004E070B"/>
    <w:rsid w:val="004E6D4B"/>
    <w:rsid w:val="004F21BD"/>
    <w:rsid w:val="00550D06"/>
    <w:rsid w:val="005C25C4"/>
    <w:rsid w:val="006078A4"/>
    <w:rsid w:val="0063293D"/>
    <w:rsid w:val="00635EA0"/>
    <w:rsid w:val="00665E2E"/>
    <w:rsid w:val="006A2989"/>
    <w:rsid w:val="006A7025"/>
    <w:rsid w:val="006B0C0E"/>
    <w:rsid w:val="006E2EC2"/>
    <w:rsid w:val="0070775D"/>
    <w:rsid w:val="007358A5"/>
    <w:rsid w:val="007969A6"/>
    <w:rsid w:val="007C2371"/>
    <w:rsid w:val="007D5E5A"/>
    <w:rsid w:val="007F0909"/>
    <w:rsid w:val="00850BE5"/>
    <w:rsid w:val="00880CAF"/>
    <w:rsid w:val="008B16BB"/>
    <w:rsid w:val="008D062B"/>
    <w:rsid w:val="008E0D8D"/>
    <w:rsid w:val="008E7167"/>
    <w:rsid w:val="009449E9"/>
    <w:rsid w:val="009C68E5"/>
    <w:rsid w:val="00A06CFC"/>
    <w:rsid w:val="00A215BE"/>
    <w:rsid w:val="00AB2966"/>
    <w:rsid w:val="00AF0F73"/>
    <w:rsid w:val="00AF4F36"/>
    <w:rsid w:val="00B26EC6"/>
    <w:rsid w:val="00B44257"/>
    <w:rsid w:val="00B62C2E"/>
    <w:rsid w:val="00B947A7"/>
    <w:rsid w:val="00BA483F"/>
    <w:rsid w:val="00BD2144"/>
    <w:rsid w:val="00BE6A6D"/>
    <w:rsid w:val="00C35E50"/>
    <w:rsid w:val="00C65DE4"/>
    <w:rsid w:val="00C76740"/>
    <w:rsid w:val="00CA2672"/>
    <w:rsid w:val="00CB6CAC"/>
    <w:rsid w:val="00CF3655"/>
    <w:rsid w:val="00D464B2"/>
    <w:rsid w:val="00D55A62"/>
    <w:rsid w:val="00DF39C7"/>
    <w:rsid w:val="00E0398C"/>
    <w:rsid w:val="00E4358D"/>
    <w:rsid w:val="00EB0E85"/>
    <w:rsid w:val="00ED3956"/>
    <w:rsid w:val="00ED4A01"/>
    <w:rsid w:val="00ED71F0"/>
    <w:rsid w:val="00F21181"/>
    <w:rsid w:val="00FA3D22"/>
    <w:rsid w:val="00FA55BA"/>
    <w:rsid w:val="00FC00EC"/>
    <w:rsid w:val="00FC1DBC"/>
    <w:rsid w:val="00FF01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BE"/>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15BE"/>
    <w:pPr>
      <w:ind w:left="720"/>
      <w:contextualSpacing/>
    </w:pPr>
  </w:style>
  <w:style w:type="paragraph" w:styleId="Encabezado">
    <w:name w:val="header"/>
    <w:basedOn w:val="Normal"/>
    <w:link w:val="EncabezadoCar"/>
    <w:uiPriority w:val="99"/>
    <w:unhideWhenUsed/>
    <w:rsid w:val="00C35E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5E50"/>
    <w:rPr>
      <w:rFonts w:ascii="Calibri" w:eastAsia="Calibri" w:hAnsi="Calibri" w:cs="Times New Roman"/>
      <w:lang w:val="es-ES"/>
    </w:rPr>
  </w:style>
  <w:style w:type="paragraph" w:styleId="Piedepgina">
    <w:name w:val="footer"/>
    <w:basedOn w:val="Normal"/>
    <w:link w:val="PiedepginaCar"/>
    <w:uiPriority w:val="99"/>
    <w:unhideWhenUsed/>
    <w:rsid w:val="00C35E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5E50"/>
    <w:rPr>
      <w:rFonts w:ascii="Calibri" w:eastAsia="Calibri" w:hAnsi="Calibri" w:cs="Times New Roman"/>
      <w:lang w:val="es-ES"/>
    </w:rPr>
  </w:style>
  <w:style w:type="paragraph" w:customStyle="1" w:styleId="Prrafodelista1">
    <w:name w:val="Párrafo de lista1"/>
    <w:basedOn w:val="Normal"/>
    <w:rsid w:val="00DF39C7"/>
    <w:pPr>
      <w:ind w:left="708"/>
    </w:pPr>
    <w:rPr>
      <w:rFonts w:eastAsia="Times New Roman"/>
    </w:rPr>
  </w:style>
  <w:style w:type="table" w:styleId="Tablaconcuadrcula">
    <w:name w:val="Table Grid"/>
    <w:basedOn w:val="Tablanormal"/>
    <w:uiPriority w:val="59"/>
    <w:rsid w:val="006A7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BE"/>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15BE"/>
    <w:pPr>
      <w:ind w:left="720"/>
      <w:contextualSpacing/>
    </w:pPr>
  </w:style>
  <w:style w:type="paragraph" w:styleId="Encabezado">
    <w:name w:val="header"/>
    <w:basedOn w:val="Normal"/>
    <w:link w:val="EncabezadoCar"/>
    <w:uiPriority w:val="99"/>
    <w:unhideWhenUsed/>
    <w:rsid w:val="00C35E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5E50"/>
    <w:rPr>
      <w:rFonts w:ascii="Calibri" w:eastAsia="Calibri" w:hAnsi="Calibri" w:cs="Times New Roman"/>
      <w:lang w:val="es-ES"/>
    </w:rPr>
  </w:style>
  <w:style w:type="paragraph" w:styleId="Piedepgina">
    <w:name w:val="footer"/>
    <w:basedOn w:val="Normal"/>
    <w:link w:val="PiedepginaCar"/>
    <w:uiPriority w:val="99"/>
    <w:unhideWhenUsed/>
    <w:rsid w:val="00C35E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5E50"/>
    <w:rPr>
      <w:rFonts w:ascii="Calibri" w:eastAsia="Calibri" w:hAnsi="Calibri" w:cs="Times New Roman"/>
      <w:lang w:val="es-ES"/>
    </w:rPr>
  </w:style>
  <w:style w:type="paragraph" w:customStyle="1" w:styleId="Prrafodelista1">
    <w:name w:val="Párrafo de lista1"/>
    <w:basedOn w:val="Normal"/>
    <w:rsid w:val="00DF39C7"/>
    <w:pPr>
      <w:ind w:left="708"/>
    </w:pPr>
    <w:rPr>
      <w:rFonts w:eastAsia="Times New Roman"/>
    </w:rPr>
  </w:style>
  <w:style w:type="table" w:styleId="Tablaconcuadrcula">
    <w:name w:val="Table Grid"/>
    <w:basedOn w:val="Tablanormal"/>
    <w:uiPriority w:val="59"/>
    <w:rsid w:val="006A7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3379</Words>
  <Characters>18588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Alberto Cruz Romo</dc:creator>
  <cp:lastModifiedBy>TAMIAHUA</cp:lastModifiedBy>
  <cp:revision>3</cp:revision>
  <dcterms:created xsi:type="dcterms:W3CDTF">2017-11-16T20:09:00Z</dcterms:created>
  <dcterms:modified xsi:type="dcterms:W3CDTF">2017-11-16T20:09:00Z</dcterms:modified>
</cp:coreProperties>
</file>